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6D9EF" w14:textId="7EAEA571" w:rsidR="00224CA0" w:rsidRPr="00D0778F" w:rsidRDefault="00D0778F" w:rsidP="00D0778F">
      <w:pPr>
        <w:pStyle w:val="Akapitzlist"/>
        <w:numPr>
          <w:ilvl w:val="0"/>
          <w:numId w:val="24"/>
        </w:numPr>
        <w:rPr>
          <w:b/>
          <w:bCs/>
          <w:sz w:val="28"/>
          <w:szCs w:val="28"/>
        </w:rPr>
      </w:pPr>
      <w:r w:rsidRPr="00D0778F">
        <w:rPr>
          <w:b/>
          <w:bCs/>
          <w:sz w:val="28"/>
          <w:szCs w:val="28"/>
        </w:rPr>
        <w:t>POŚWIĘCANIE CZASU</w:t>
      </w:r>
      <w:bookmarkStart w:id="0" w:name="_GoBack"/>
      <w:bookmarkEnd w:id="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04727CA7" w:rsidR="00810E7A" w:rsidRPr="00CB0CDF" w:rsidRDefault="00810E7A" w:rsidP="008F6198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7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2565"/>
            </w:tblGrid>
            <w:tr w:rsidR="00810E7A" w:rsidRPr="00A44574" w14:paraId="272C4172" w14:textId="77777777" w:rsidTr="00E5062C">
              <w:tc>
                <w:tcPr>
                  <w:tcW w:w="14347" w:type="dxa"/>
                  <w:gridSpan w:val="3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E5062C" w:rsidRPr="00AD687A" w14:paraId="6527F256" w14:textId="77777777" w:rsidTr="00521F96">
              <w:trPr>
                <w:trHeight w:val="596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BD18D6B" w14:textId="3D4276BE" w:rsidR="00E5062C" w:rsidRPr="00AD687A" w:rsidRDefault="00F86FA9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Deklaruję</w:t>
                  </w:r>
                  <w:r w:rsidR="00532332" w:rsidRPr="00532332">
                    <w:rPr>
                      <w:sz w:val="24"/>
                      <w:szCs w:val="24"/>
                    </w:rPr>
                    <w:t>, że pełnienie funkcji członka Zarządu będzie stanowić dla mnie główny obszar aktywności zawodowej</w:t>
                  </w:r>
                  <w:r w:rsidR="00532332">
                    <w:rPr>
                      <w:rFonts w:ascii="Arial" w:hAnsi="Arial" w:cs="Arial"/>
                    </w:rPr>
                    <w:t xml:space="preserve">. 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12B4CA4" w14:textId="63A0E285" w:rsidR="00E5062C" w:rsidRPr="00AD687A" w:rsidRDefault="00E5062C" w:rsidP="00565541">
                  <w:pPr>
                    <w:jc w:val="center"/>
                    <w:rPr>
                      <w:sz w:val="24"/>
                      <w:szCs w:val="24"/>
                    </w:rPr>
                  </w:pPr>
                  <w:r w:rsidRPr="00DF581F">
                    <w:rPr>
                      <w:sz w:val="24"/>
                      <w:szCs w:val="24"/>
                    </w:rPr>
                    <w:t xml:space="preserve"> </w:t>
                  </w:r>
                  <w:sdt>
                    <w:sdtPr>
                      <w:rPr>
                        <w:sz w:val="24"/>
                        <w:szCs w:val="24"/>
                      </w:rPr>
                      <w:id w:val="-885022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5062C" w14:paraId="66B1843C" w14:textId="77777777" w:rsidTr="00521F96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4888C760" w14:textId="5A8AE5E8" w:rsidR="00E5062C" w:rsidRDefault="00E5062C" w:rsidP="0056554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</w:t>
                  </w:r>
                  <w:r w:rsidRPr="002F28C4">
                    <w:rPr>
                      <w:sz w:val="24"/>
                      <w:szCs w:val="24"/>
                    </w:rPr>
                    <w:t>estem gotowy do poświęcenia większej ilości czasu w okresach szcze</w:t>
                  </w:r>
                  <w:r>
                    <w:rPr>
                      <w:sz w:val="24"/>
                      <w:szCs w:val="24"/>
                    </w:rPr>
                    <w:t>gólnie wzmożonej działalności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np</w:t>
                  </w:r>
                  <w:r w:rsidRPr="002F28C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 xml:space="preserve"> w przypadku </w:t>
                  </w:r>
                  <w:r w:rsidR="00AF7F5F">
                    <w:rPr>
                      <w:sz w:val="24"/>
                      <w:szCs w:val="24"/>
                    </w:rPr>
                    <w:t>posiedzeń nadzwyczajnych</w:t>
                  </w:r>
                  <w:r>
                    <w:rPr>
                      <w:sz w:val="24"/>
                      <w:szCs w:val="24"/>
                    </w:rPr>
                    <w:t xml:space="preserve"> lub </w:t>
                  </w:r>
                  <w:r w:rsidR="00AF7F5F">
                    <w:rPr>
                      <w:sz w:val="24"/>
                      <w:szCs w:val="24"/>
                    </w:rPr>
                    <w:t xml:space="preserve">w </w:t>
                  </w:r>
                  <w:r>
                    <w:rPr>
                      <w:sz w:val="24"/>
                      <w:szCs w:val="24"/>
                    </w:rPr>
                    <w:t>sytuacj</w:t>
                  </w:r>
                  <w:r w:rsidR="00AF7F5F">
                    <w:rPr>
                      <w:sz w:val="24"/>
                      <w:szCs w:val="24"/>
                    </w:rPr>
                    <w:t>ach</w:t>
                  </w:r>
                  <w:r w:rsidRPr="002F28C4">
                    <w:rPr>
                      <w:sz w:val="24"/>
                      <w:szCs w:val="24"/>
                    </w:rPr>
                    <w:t xml:space="preserve"> kryzysow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="001964A7">
                    <w:rPr>
                      <w:sz w:val="24"/>
                      <w:szCs w:val="24"/>
                    </w:rPr>
                    <w:t>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-1060322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5" w:type="dxa"/>
                      <w:shd w:val="clear" w:color="auto" w:fill="FFFFFF" w:themeFill="background1"/>
                      <w:vAlign w:val="center"/>
                    </w:tcPr>
                    <w:p w14:paraId="42558A90" w14:textId="77777777" w:rsidR="00E5062C" w:rsidRDefault="00E5062C" w:rsidP="0056554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E5062C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4" w:type="dxa"/>
                  <w:gridSpan w:val="2"/>
                  <w:shd w:val="clear" w:color="auto" w:fill="FFFFFF" w:themeFill="background1"/>
                  <w:vAlign w:val="center"/>
                </w:tcPr>
                <w:p w14:paraId="3F354592" w14:textId="6334C474" w:rsidR="00497927" w:rsidRDefault="00BD6C74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1964A7">
                    <w:rPr>
                      <w:sz w:val="24"/>
                      <w:szCs w:val="24"/>
                    </w:rPr>
                    <w:t xml:space="preserve">, </w:t>
                  </w:r>
                  <w:r w:rsidR="00497927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497927">
                    <w:rPr>
                      <w:sz w:val="24"/>
                      <w:szCs w:val="24"/>
                    </w:rPr>
                    <w:t>zatrudnienia</w:t>
                  </w:r>
                </w:p>
                <w:p w14:paraId="79BADA09" w14:textId="77777777" w:rsidR="00497927" w:rsidRDefault="00BD6C74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104B8FF9" w14:textId="77777777" w:rsidR="00497927" w:rsidRDefault="00BD6C74" w:rsidP="00497927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</w:t>
                  </w:r>
                  <w:r w:rsidR="00497927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4A59D12C" w14:textId="3DDEEAF2" w:rsidR="00810E7A" w:rsidRDefault="00BD6C74" w:rsidP="0049792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979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497927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497927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810E7A" w:rsidRPr="00A44574" w14:paraId="60C55831" w14:textId="77777777" w:rsidTr="00E5062C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06DE0430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>rzybliżony czas podróży z miejsca zamieszkani</w:t>
                  </w:r>
                  <w:r w:rsidR="001964A7">
                    <w:rPr>
                      <w:sz w:val="24"/>
                      <w:szCs w:val="24"/>
                    </w:rPr>
                    <w:t>a do miejsca wykonywania pracy/</w:t>
                  </w:r>
                  <w:r w:rsidRPr="00EF4BAE">
                    <w:rPr>
                      <w:sz w:val="24"/>
                      <w:szCs w:val="24"/>
                    </w:rPr>
                    <w:t>sprawowania funkcji</w:t>
                  </w:r>
                  <w:r w:rsidR="00D05D86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5" w:type="dxa"/>
                  <w:shd w:val="clear" w:color="auto" w:fill="FFFFFF" w:themeFill="background1"/>
                  <w:vAlign w:val="center"/>
                </w:tcPr>
                <w:p w14:paraId="3F2A9C92" w14:textId="77777777" w:rsidR="00810E7A" w:rsidRDefault="00810E7A" w:rsidP="008F619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43856F" w14:textId="77E23D6E" w:rsidR="00810E7A" w:rsidRDefault="00810E7A" w:rsidP="008F6198"/>
        </w:tc>
      </w:tr>
    </w:tbl>
    <w:p w14:paraId="324DCB08" w14:textId="77777777" w:rsidR="00CB53D0" w:rsidRDefault="00CB53D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13ED20E1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7015EB34" w14:textId="11B39AFE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3"/>
                  </w:r>
                </w:p>
              </w:tc>
            </w:tr>
            <w:tr w:rsidR="00CB53D0" w:rsidRPr="00A44574" w14:paraId="6606479A" w14:textId="77777777" w:rsidTr="00790478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B131C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731712A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ECF4521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09BD9FB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CB53D0" w:rsidRPr="00A44574" w14:paraId="6C5DD8A9" w14:textId="77777777" w:rsidTr="00790478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19F5BB7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0326440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6E0CEBC0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0BD26D5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73876A28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D0063E4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304DB4D" w14:textId="77777777" w:rsidR="00CB53D0" w:rsidRDefault="00CB53D0" w:rsidP="00CB53D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4"/>
                  </w:r>
                </w:p>
              </w:tc>
            </w:tr>
            <w:tr w:rsidR="00CB53D0" w:rsidRPr="00A44574" w14:paraId="2B0D7D59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74DB45F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CB53D0" w:rsidRPr="00A44574" w14:paraId="4C54DF87" w14:textId="77777777" w:rsidTr="00790478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F8E9B3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CE49B2A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4921777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3F10E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1D6C69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78D213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C4001C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1E916ED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:rsidRPr="00A44574" w14:paraId="58B01C6B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F102032" w14:textId="54472845" w:rsidR="00CB53D0" w:rsidRDefault="00CB53D0" w:rsidP="000A2189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4C27BBB5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73F114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985E96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3157880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060B5C0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5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CD725D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4D31E5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23EDD4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10BB83B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04B91A0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3CDC9144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B58E7B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0CBD6272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8766D87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54C42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8F5425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3FFC6D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7C3D3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460EC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5B2867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C44153E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4BDACF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2BA1D368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A37F580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4FD21C98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4A9FDF0A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723C6B15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2E4E66A" w14:textId="77777777" w:rsidR="00CB53D0" w:rsidRDefault="00BD6C74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6825A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78896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3AF35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95B3F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D26958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9966B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AEFCF42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2CEEC17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538313" w14:textId="3BB32F4E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2FD74F1F" w14:textId="4F61559A" w:rsidR="002E7E2F" w:rsidRPr="00843EE6" w:rsidRDefault="002E7E2F" w:rsidP="002E7E2F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7203359F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02CFB0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8A7863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51F8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26AE8B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02EF0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6E908C5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12C78C2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5221AE4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7127A0BF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184EC01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02CF4C6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B71A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67CF6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312FE0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AA89AC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459EC7" w14:textId="77777777" w:rsidR="00CB53D0" w:rsidRDefault="00BD6C74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4E332F3C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55022430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65B36EBC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1CA7FCEC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9EA154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27A00B2E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1D99A5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40298A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2A810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49FD8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330626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723B3D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6FBF8D97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FAC0953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5EE859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A89281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AD4A40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A62D16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1C7ED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43A83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C2631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611DC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8488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2A7CC4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A545AFF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313399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399FA7A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52AE240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936997A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7EAAAA31" w14:textId="77777777" w:rsidR="00CB53D0" w:rsidRDefault="00BD6C74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5027F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219120E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6D6844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E9D151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3F253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7A936049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768F94C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01308F16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C953C6" w14:textId="7225445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9ECF9A2" w14:textId="30F74E28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3318AE7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EAA8B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BA3198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50D52DD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B30961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1F9E357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12B5322C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2E1CF01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2BCEFDDB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EED7F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846B98E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0C49438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105DB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F3AA50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7D920B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C8979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D6B9162" w14:textId="71EC9269" w:rsidR="00CB53D0" w:rsidRDefault="00BD6C74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CB53D0" w:rsidRPr="00A44574" w14:paraId="14EF24D5" w14:textId="77777777" w:rsidTr="00790478">
              <w:tc>
                <w:tcPr>
                  <w:tcW w:w="14347" w:type="dxa"/>
                  <w:shd w:val="clear" w:color="auto" w:fill="E7E6E6" w:themeFill="background2"/>
                </w:tcPr>
                <w:p w14:paraId="4C528618" w14:textId="56DBD63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</w:t>
                  </w:r>
                  <w:r w:rsidR="00521F96">
                    <w:t xml:space="preserve">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CB53D0" w14:paraId="320AF3FF" w14:textId="77777777" w:rsidTr="00790478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3564B84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73FD43EB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62371F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28D7608E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99FE2ED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D198E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44E3CAF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71EDE83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4EF1EC81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705CEDBF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693F3D06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A1502A5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3134A42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14A9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1B3D60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2746F9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CDABC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83A5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7631B0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509ABF3" w14:textId="77777777" w:rsidTr="00790478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19BD2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E7AA2A3" w14:textId="77777777" w:rsidR="00CB53D0" w:rsidRDefault="00CB53D0" w:rsidP="00CB53D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1BE31C3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887EAEC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614C147B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BAAE17" w14:textId="77777777" w:rsidR="00CB53D0" w:rsidRPr="00843EE6" w:rsidRDefault="00BD6C74" w:rsidP="00CB53D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1AB5886B" w14:textId="77777777" w:rsidR="00CB53D0" w:rsidRDefault="00BD6C74" w:rsidP="00CB53D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B53D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CB53D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13F1F1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99050F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63D76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B4B8B25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C25E6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2E7E2F" w14:paraId="66E73DAA" w14:textId="77777777" w:rsidTr="002E7E2F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F165A1F" w14:textId="77777777" w:rsidR="002E7E2F" w:rsidRDefault="002E7E2F" w:rsidP="002E7E2F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178C5718" w14:textId="77777777" w:rsidR="002E7E2F" w:rsidRDefault="002E7E2F" w:rsidP="002E7E2F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5D06C298" w14:textId="3D6F7D60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08F2C328" w14:textId="4D9AA11E" w:rsidR="002E7E2F" w:rsidRPr="00843EE6" w:rsidRDefault="002E7E2F" w:rsidP="002E7E2F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4358628" w14:textId="77777777" w:rsidR="002E7E2F" w:rsidRDefault="002E7E2F" w:rsidP="002E7E2F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468A84F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E0DE199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5949103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F8BDF41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09F2C" w14:textId="77777777" w:rsidR="002E7E2F" w:rsidRDefault="002E7E2F" w:rsidP="002E7E2F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CB53D0" w14:paraId="2A6FAA71" w14:textId="77777777" w:rsidTr="002E7E2F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0358510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303E9CA4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6D0C13A5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035A9981" w14:textId="77777777" w:rsidR="00CB53D0" w:rsidRPr="008600B8" w:rsidRDefault="00CB53D0" w:rsidP="00CB53D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45BFA761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48512F2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034BE8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27E4178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0A27F2C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4F58803" w14:textId="6F069389" w:rsidR="00CB53D0" w:rsidRDefault="00BD6C74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4698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CB53D0" w:rsidRPr="00A44574" w14:paraId="21746623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18EA723E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752D690C" w14:textId="77777777" w:rsidR="00CB53D0" w:rsidRDefault="00CB53D0" w:rsidP="00CB53D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A23D7D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C1CFF5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F7CA66F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09FE0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662A58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:rsidRPr="00A44574" w14:paraId="6B42266C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097F1480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2FFA6B82" w14:textId="77777777" w:rsidTr="00790478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3C8F8B7" w14:textId="77777777" w:rsidR="00CB53D0" w:rsidRDefault="00CB53D0" w:rsidP="00CB53D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6"/>
                  </w:r>
                </w:p>
              </w:tc>
            </w:tr>
            <w:tr w:rsidR="00CB53D0" w14:paraId="3EC6F970" w14:textId="77777777" w:rsidTr="002E7E2F">
              <w:tc>
                <w:tcPr>
                  <w:tcW w:w="576" w:type="dxa"/>
                  <w:shd w:val="clear" w:color="auto" w:fill="E7E6E6" w:themeFill="background2"/>
                </w:tcPr>
                <w:p w14:paraId="34FB2AB3" w14:textId="13893B7A" w:rsidR="00CB53D0" w:rsidRDefault="001964A7" w:rsidP="00CB53D0">
                  <w:pPr>
                    <w:keepNext/>
                    <w:keepLines/>
                  </w:pPr>
                  <w:r>
                    <w:t>L</w:t>
                  </w:r>
                  <w:r w:rsidR="00CB53D0">
                    <w:t>p.</w:t>
                  </w:r>
                </w:p>
              </w:tc>
              <w:tc>
                <w:tcPr>
                  <w:tcW w:w="4698" w:type="dxa"/>
                  <w:shd w:val="clear" w:color="auto" w:fill="E7E6E6" w:themeFill="background2"/>
                </w:tcPr>
                <w:p w14:paraId="22A1F204" w14:textId="77777777" w:rsidR="00CB53D0" w:rsidRDefault="00CB53D0" w:rsidP="00CB53D0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16" w:type="dxa"/>
                  <w:shd w:val="clear" w:color="auto" w:fill="E7E6E6" w:themeFill="background2"/>
                </w:tcPr>
                <w:p w14:paraId="39CE46E4" w14:textId="77777777" w:rsidR="00CB53D0" w:rsidRDefault="00CB53D0" w:rsidP="00CB53D0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126" w:type="dxa"/>
                  <w:gridSpan w:val="2"/>
                  <w:shd w:val="clear" w:color="auto" w:fill="E7E6E6" w:themeFill="background2"/>
                </w:tcPr>
                <w:p w14:paraId="39825E96" w14:textId="77777777" w:rsidR="00CB53D0" w:rsidRDefault="00CB53D0" w:rsidP="00CB53D0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3131" w:type="dxa"/>
                  <w:gridSpan w:val="3"/>
                  <w:shd w:val="clear" w:color="auto" w:fill="E7E6E6" w:themeFill="background2"/>
                </w:tcPr>
                <w:p w14:paraId="59737E73" w14:textId="77777777" w:rsidR="00CB53D0" w:rsidRDefault="00CB53D0" w:rsidP="00CB53D0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CB53D0" w14:paraId="03F5B4EF" w14:textId="77777777" w:rsidTr="002E7E2F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25C1A99" w14:textId="77777777" w:rsidR="00CB53D0" w:rsidRDefault="00CB53D0" w:rsidP="00CB53D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69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2754269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1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781A675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43DBE16C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563BD14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3E59A818" w14:textId="77777777" w:rsidR="00CB53D0" w:rsidRDefault="00CB53D0" w:rsidP="00CB53D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09275EA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DC259A3" w14:textId="77777777" w:rsidR="00CB53D0" w:rsidRDefault="00CB53D0" w:rsidP="00CB53D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CB53D0" w14:paraId="4FDB0559" w14:textId="77777777" w:rsidTr="002E7E2F">
              <w:tc>
                <w:tcPr>
                  <w:tcW w:w="5274" w:type="dxa"/>
                  <w:gridSpan w:val="2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42AEBD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DA5BD90" w14:textId="77777777" w:rsidR="00CB53D0" w:rsidRDefault="00CB53D0" w:rsidP="00CB53D0">
                  <w:pPr>
                    <w:keepNext/>
                    <w:keepLines/>
                  </w:pPr>
                  <w:r>
                    <w:t>Łącznie czas z uwzględnieniem synergii</w:t>
                  </w:r>
                </w:p>
                <w:p w14:paraId="5A663B31" w14:textId="77777777" w:rsidR="00CB53D0" w:rsidRDefault="00CB53D0" w:rsidP="00CB53D0">
                  <w:pPr>
                    <w:keepNext/>
                    <w:keepLines/>
                  </w:pPr>
                  <w:r>
                    <w:t>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EF9A6A3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7A7AE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7C9D8E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928F0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285BE1C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  <w:tr w:rsidR="00CB53D0" w14:paraId="77E300B4" w14:textId="77777777" w:rsidTr="00790478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69049F" w14:textId="77777777" w:rsidR="00CB53D0" w:rsidRDefault="00CB53D0" w:rsidP="00CB53D0">
                  <w:pPr>
                    <w:keepNext/>
                    <w:keepLines/>
                  </w:pPr>
                </w:p>
              </w:tc>
            </w:tr>
            <w:tr w:rsidR="00CB53D0" w14:paraId="0090650F" w14:textId="77777777" w:rsidTr="00302C3D">
              <w:tc>
                <w:tcPr>
                  <w:tcW w:w="5274" w:type="dxa"/>
                  <w:gridSpan w:val="2"/>
                  <w:tcBorders>
                    <w:top w:val="single" w:sz="4" w:space="0" w:color="DDEBF7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5A9EFB64" w14:textId="77777777" w:rsidR="00CB53D0" w:rsidRDefault="00CB53D0" w:rsidP="00CB53D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201F0ADD" w14:textId="77777777" w:rsidR="00CB53D0" w:rsidRDefault="00CB53D0" w:rsidP="00CB53D0">
                  <w:pPr>
                    <w:keepNext/>
                    <w:keepLines/>
                  </w:pPr>
                  <w:r>
                    <w:t>Łącznie poświęcanie czasu z uwzględnieniem synergii 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08A76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FCCA53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EABCD9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F5BC3DA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E752EC7" w14:textId="77777777" w:rsidR="00CB53D0" w:rsidRDefault="00CB53D0" w:rsidP="00CB53D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3E819EFB" w14:textId="77777777" w:rsidR="00CB53D0" w:rsidRPr="00941855" w:rsidRDefault="00CB53D0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12BB76A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96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0BA48EA7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 xml:space="preserve">SEKCJA 2 – wypełnia </w:t>
            </w:r>
            <w:r w:rsidR="00AF7F5F" w:rsidRPr="00AF7F5F">
              <w:rPr>
                <w:b/>
                <w:sz w:val="24"/>
              </w:rPr>
              <w:t>Komitet ds. Wynagrodzeń i Nominacji BOŚ S</w:t>
            </w:r>
            <w:r w:rsidR="00F27DB4">
              <w:rPr>
                <w:b/>
                <w:sz w:val="24"/>
              </w:rPr>
              <w:t>.</w:t>
            </w:r>
            <w:r w:rsidR="00AF7F5F" w:rsidRPr="00AF7F5F">
              <w:rPr>
                <w:b/>
                <w:sz w:val="24"/>
              </w:rPr>
              <w:t>A</w:t>
            </w:r>
            <w:r w:rsidR="00F27DB4">
              <w:rPr>
                <w:b/>
                <w:sz w:val="24"/>
              </w:rPr>
              <w:t>.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7B327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A5292BA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EF19DFE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</w:t>
                  </w:r>
                  <w:r w:rsidR="001964A7">
                    <w:rPr>
                      <w:b/>
                      <w:sz w:val="24"/>
                      <w:szCs w:val="24"/>
                    </w:rPr>
                    <w:t>enie obowiązków przez kandydata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77777777" w:rsidR="00111E8D" w:rsidRDefault="00111E8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EDB4AAD" w:rsidR="00901DAF" w:rsidRDefault="00C53E3D" w:rsidP="00C53E3D">
                  <w:pPr>
                    <w:pStyle w:val="Default"/>
                    <w:ind w:left="1080"/>
                    <w:jc w:val="center"/>
                  </w:pPr>
                  <w:r>
                    <w:t>Podmiot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DED7382" w14:textId="02C8F0BD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449"/>
              <w:gridCol w:w="897"/>
            </w:tblGrid>
            <w:tr w:rsidR="00111E8D" w14:paraId="38BE5402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17FBFA4E" w14:textId="6180067F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Długotrwała absencja</w:t>
                  </w:r>
                </w:p>
              </w:tc>
            </w:tr>
            <w:tr w:rsidR="00111E8D" w14:paraId="0C77F738" w14:textId="77777777" w:rsidTr="00C27E2D">
              <w:tc>
                <w:tcPr>
                  <w:tcW w:w="13449" w:type="dxa"/>
                  <w:shd w:val="clear" w:color="auto" w:fill="E7E6E6" w:themeFill="background2"/>
                </w:tcPr>
                <w:p w14:paraId="1FF00F20" w14:textId="4A137F8C" w:rsidR="00111E8D" w:rsidRPr="00691B2B" w:rsidRDefault="00111E8D" w:rsidP="00691B2B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Podmiot ma opracowaną strategię zastępstw na wypadek absencji, która pozostając w zgodności z unormowaniami prawnymi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umożliwia pracownikom poświęcanie wystarczającej ilości czasu na pełnienie dotychczasowych obowiązków, a także tych wynikających z potrzeby zastępstwa</w:t>
                  </w:r>
                  <w:r w:rsidR="001964A7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oraz zapewnia ciągłość i brak zakłóceń działalności.   </w:t>
                  </w: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14:paraId="57810A60" w14:textId="39D6FC87" w:rsidR="00111E8D" w:rsidRDefault="00BD6C74" w:rsidP="00111E8D">
                  <w:pPr>
                    <w:jc w:val="center"/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13499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11E8D">
                        <w:rPr>
                          <w:rFonts w:ascii="MS Gothic" w:eastAsia="MS Gothic" w:hAnsi="MS Gothic" w:hint="eastAsia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1F23E693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AF7F5F" w:rsidRPr="00AF7F5F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F27DB4">
                    <w:rPr>
                      <w:b/>
                      <w:sz w:val="24"/>
                      <w:szCs w:val="24"/>
                    </w:rPr>
                    <w:t>.</w:t>
                  </w:r>
                  <w:r w:rsidR="00AF7F5F" w:rsidRPr="00AF7F5F">
                    <w:rPr>
                      <w:b/>
                      <w:sz w:val="24"/>
                      <w:szCs w:val="24"/>
                    </w:rPr>
                    <w:t>A</w:t>
                  </w:r>
                  <w:r w:rsidR="00F27DB4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256F217A" w:rsidR="00C27E2D" w:rsidRPr="00AD687A" w:rsidRDefault="00AF7F5F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BOŚ S</w:t>
                  </w:r>
                  <w:r w:rsidR="00F27DB4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="00F27DB4">
                    <w:rPr>
                      <w:sz w:val="24"/>
                      <w:szCs w:val="24"/>
                    </w:rPr>
                    <w:t>.</w:t>
                  </w:r>
                  <w:r w:rsidR="00C27E2D">
                    <w:rPr>
                      <w:sz w:val="24"/>
                      <w:szCs w:val="24"/>
                    </w:rPr>
                    <w:t xml:space="preserve">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3F51571D" w:rsidR="00C27E2D" w:rsidRPr="004E305D" w:rsidRDefault="00C27E2D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4E305D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zdolności poświęcania wystarczającej ilości czasu pod kątem odpowiedniości do powołania na stanowisko członka </w:t>
                  </w:r>
                  <w:r w:rsidR="004E305D" w:rsidRPr="004E305D">
                    <w:rPr>
                      <w:sz w:val="24"/>
                      <w:szCs w:val="24"/>
                    </w:rPr>
                    <w:t>Zarządu</w:t>
                  </w:r>
                  <w:r w:rsidR="00AF7F5F" w:rsidRPr="004E305D">
                    <w:rPr>
                      <w:sz w:val="24"/>
                      <w:szCs w:val="24"/>
                    </w:rPr>
                    <w:t xml:space="preserve"> BOŚ S</w:t>
                  </w:r>
                  <w:r w:rsidR="00F27DB4">
                    <w:rPr>
                      <w:sz w:val="24"/>
                      <w:szCs w:val="24"/>
                    </w:rPr>
                    <w:t>.</w:t>
                  </w:r>
                  <w:r w:rsidR="00AF7F5F" w:rsidRPr="004E305D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Pr="004E305D" w:rsidRDefault="00BD6C74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 w:rsidRPr="004E305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 w:rsidRPr="004E305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Pr="004E305D" w:rsidRDefault="00BD6C74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 w:rsidRPr="004E305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 w:rsidRPr="004E305D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0686150A" w:rsidR="00C27E2D" w:rsidRPr="004E305D" w:rsidRDefault="00C27E2D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4E305D">
                    <w:rPr>
                      <w:sz w:val="24"/>
                      <w:szCs w:val="24"/>
                    </w:rPr>
                    <w:t xml:space="preserve">Data i podpis </w:t>
                  </w:r>
                  <w:r w:rsidR="00AF7F5F" w:rsidRPr="004E305D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1964A7" w:rsidRPr="004E305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Pr="004E305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Pr="004E305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4E305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ED02E" w14:textId="77777777" w:rsidR="00DA1855" w:rsidRDefault="00DA1855" w:rsidP="00E258EC">
      <w:pPr>
        <w:spacing w:after="0" w:line="240" w:lineRule="auto"/>
      </w:pPr>
      <w:r>
        <w:separator/>
      </w:r>
    </w:p>
  </w:endnote>
  <w:endnote w:type="continuationSeparator" w:id="0">
    <w:p w14:paraId="32A92DFF" w14:textId="77777777" w:rsidR="00DA1855" w:rsidRDefault="00DA1855" w:rsidP="00E258EC">
      <w:pPr>
        <w:spacing w:after="0" w:line="240" w:lineRule="auto"/>
      </w:pPr>
      <w:r>
        <w:continuationSeparator/>
      </w:r>
    </w:p>
  </w:endnote>
  <w:endnote w:type="continuationNotice" w:id="1">
    <w:p w14:paraId="4F13D645" w14:textId="77777777" w:rsidR="00DA1855" w:rsidRDefault="00DA18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22311286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BE2779" w14:textId="5F5288EA" w:rsidR="001B285C" w:rsidRDefault="001B285C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D8D31D8" w14:textId="77777777" w:rsidR="001B285C" w:rsidRDefault="001B285C" w:rsidP="001B285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6AAC321" w14:textId="106FAC47" w:rsidR="001B285C" w:rsidRPr="00302C3D" w:rsidRDefault="00302C3D" w:rsidP="00302C3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Pr="00302C3D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5A19464C" w14:textId="77777777" w:rsidR="001B285C" w:rsidRDefault="001B285C" w:rsidP="001B285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5FB1C" w14:textId="77777777" w:rsidR="00BD6C74" w:rsidRDefault="00BD6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081FF" w14:textId="77777777" w:rsidR="00DA1855" w:rsidRDefault="00DA1855" w:rsidP="00E258EC">
      <w:pPr>
        <w:spacing w:after="0" w:line="240" w:lineRule="auto"/>
      </w:pPr>
      <w:r>
        <w:separator/>
      </w:r>
    </w:p>
  </w:footnote>
  <w:footnote w:type="continuationSeparator" w:id="0">
    <w:p w14:paraId="549F31E6" w14:textId="77777777" w:rsidR="00DA1855" w:rsidRDefault="00DA1855" w:rsidP="00E258EC">
      <w:pPr>
        <w:spacing w:after="0" w:line="240" w:lineRule="auto"/>
      </w:pPr>
      <w:r>
        <w:continuationSeparator/>
      </w:r>
    </w:p>
  </w:footnote>
  <w:footnote w:type="continuationNotice" w:id="1">
    <w:p w14:paraId="0C4B4E86" w14:textId="77777777" w:rsidR="00DA1855" w:rsidRDefault="00DA1855">
      <w:pPr>
        <w:spacing w:after="0" w:line="240" w:lineRule="auto"/>
      </w:pPr>
    </w:p>
  </w:footnote>
  <w:footnote w:id="2">
    <w:p w14:paraId="308DD257" w14:textId="7836400F" w:rsidR="00D05D86" w:rsidRDefault="00D05D86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D05D86">
        <w:t>sumowany w wymiarze godzin rocznie</w:t>
      </w:r>
      <w:r w:rsidR="001964A7">
        <w:t>.</w:t>
      </w:r>
    </w:p>
  </w:footnote>
  <w:footnote w:id="3">
    <w:p w14:paraId="732B0966" w14:textId="5EE2A974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1964A7">
        <w:t>.</w:t>
      </w:r>
    </w:p>
  </w:footnote>
  <w:footnote w:id="4">
    <w:p w14:paraId="5514917A" w14:textId="620A139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</w:t>
      </w:r>
      <w:r w:rsidR="00497927">
        <w:t>godzin</w:t>
      </w:r>
      <w:r>
        <w:t xml:space="preserve"> rocznie</w:t>
      </w:r>
      <w:r w:rsidR="001964A7">
        <w:t>.</w:t>
      </w:r>
    </w:p>
  </w:footnote>
  <w:footnote w:id="5">
    <w:p w14:paraId="431681BC" w14:textId="379D87E1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1964A7">
        <w:t xml:space="preserve">– </w:t>
      </w:r>
      <w:r>
        <w:t>Prawo przedsiębiorców.</w:t>
      </w:r>
    </w:p>
  </w:footnote>
  <w:footnote w:id="6">
    <w:p w14:paraId="517BDF64" w14:textId="227D5DC6" w:rsidR="00CB53D0" w:rsidRDefault="00CB53D0" w:rsidP="00CB53D0">
      <w:pPr>
        <w:pStyle w:val="Tekstprzypisudolnego"/>
      </w:pPr>
      <w:r>
        <w:rPr>
          <w:rStyle w:val="Odwoanieprzypisudolnego"/>
        </w:rPr>
        <w:footnoteRef/>
      </w:r>
      <w:r w:rsidR="001964A7">
        <w:t xml:space="preserve"> </w:t>
      </w:r>
      <w:r>
        <w:t>Zbieżne obowiązki pełnione przez kandydata w tym samym czasie w ramach sprawowania kilku funkcji w obrębie grupy kapitałowej ze szczególnym uwzględnieniem działania</w:t>
      </w:r>
      <w:r>
        <w:br/>
        <w:t xml:space="preserve"> w imieniu podmiotu lub w charakterze zastępcy członka organu podmiotu nadzorowanego</w:t>
      </w:r>
      <w:r w:rsidR="001964A7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1C694" w14:textId="77777777" w:rsidR="00BD6C74" w:rsidRDefault="00BD6C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8BA4D" w14:textId="5109A79E" w:rsidR="00D0778F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10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76E01AE6" w14:textId="5102B4CC" w:rsidR="00D0778F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AF7F5F">
      <w:rPr>
        <w:color w:val="1F3864" w:themeColor="accent5" w:themeShade="80"/>
        <w:sz w:val="20"/>
        <w:szCs w:val="20"/>
      </w:rPr>
      <w:t xml:space="preserve">Nr </w:t>
    </w:r>
    <w:r w:rsidR="00350AF3">
      <w:rPr>
        <w:color w:val="1F3864" w:themeColor="accent5" w:themeShade="80"/>
        <w:sz w:val="20"/>
        <w:szCs w:val="20"/>
      </w:rPr>
      <w:t>1</w:t>
    </w:r>
    <w:r w:rsidR="00AF7F5F">
      <w:rPr>
        <w:color w:val="1F3864" w:themeColor="accent5" w:themeShade="80"/>
        <w:sz w:val="20"/>
        <w:szCs w:val="20"/>
      </w:rPr>
      <w:t xml:space="preserve">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4E305D">
      <w:rPr>
        <w:color w:val="1F3864" w:themeColor="accent5" w:themeShade="80"/>
        <w:sz w:val="20"/>
        <w:szCs w:val="20"/>
      </w:rPr>
      <w:t>odpowiedniośc</w:t>
    </w:r>
    <w:r w:rsidRPr="002B7C84">
      <w:rPr>
        <w:color w:val="1F3864" w:themeColor="accent5" w:themeShade="80"/>
        <w:sz w:val="20"/>
        <w:szCs w:val="20"/>
      </w:rPr>
      <w:t xml:space="preserve">i (…), </w:t>
    </w:r>
  </w:p>
  <w:p w14:paraId="0E74DE5F" w14:textId="36A1FFC5" w:rsidR="00D0778F" w:rsidRPr="002B7C84" w:rsidRDefault="00D0778F" w:rsidP="00D0778F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BD6C74">
      <w:rPr>
        <w:color w:val="1F3864" w:themeColor="accent5" w:themeShade="80"/>
        <w:sz w:val="20"/>
        <w:szCs w:val="20"/>
      </w:rPr>
      <w:t>15</w:t>
    </w:r>
    <w:r w:rsidRPr="002B7C84">
      <w:rPr>
        <w:color w:val="1F3864" w:themeColor="accent5" w:themeShade="80"/>
        <w:sz w:val="20"/>
        <w:szCs w:val="20"/>
      </w:rPr>
      <w:t>/2020</w:t>
    </w:r>
  </w:p>
  <w:p w14:paraId="011BCA36" w14:textId="3328BE0B" w:rsidR="00BE34C2" w:rsidRDefault="004E305D" w:rsidP="00D0778F">
    <w:pPr>
      <w:pStyle w:val="Nagwek"/>
      <w:jc w:val="right"/>
    </w:pPr>
    <w:r>
      <w:rPr>
        <w:color w:val="1F3864" w:themeColor="accent5" w:themeShade="80"/>
        <w:sz w:val="20"/>
        <w:szCs w:val="20"/>
      </w:rPr>
      <w:t>Rady Nadzorczej</w:t>
    </w:r>
    <w:r w:rsidR="00D0778F" w:rsidRPr="002B7C84">
      <w:rPr>
        <w:color w:val="1F3864" w:themeColor="accent5" w:themeShade="80"/>
        <w:sz w:val="20"/>
        <w:szCs w:val="20"/>
      </w:rPr>
      <w:t xml:space="preserve"> BOŚ S.A. z dnia </w:t>
    </w:r>
    <w:r w:rsidR="00BD6C74">
      <w:rPr>
        <w:color w:val="1F3864" w:themeColor="accent5" w:themeShade="80"/>
        <w:sz w:val="20"/>
        <w:szCs w:val="20"/>
      </w:rPr>
      <w:t xml:space="preserve">1 kwietnia </w:t>
    </w:r>
    <w:r w:rsidR="00D0778F" w:rsidRPr="002B7C84">
      <w:rPr>
        <w:color w:val="1F3864" w:themeColor="accent5" w:themeShade="80"/>
        <w:sz w:val="20"/>
        <w:szCs w:val="20"/>
      </w:rPr>
      <w:t>2020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18E79" w14:textId="77777777" w:rsidR="00BD6C74" w:rsidRDefault="00BD6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993024"/>
    <w:multiLevelType w:val="hybridMultilevel"/>
    <w:tmpl w:val="5FCEDDF6"/>
    <w:lvl w:ilvl="0" w:tplc="0B46F568">
      <w:start w:val="10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1"/>
  </w:num>
  <w:num w:numId="4">
    <w:abstractNumId w:val="6"/>
  </w:num>
  <w:num w:numId="5">
    <w:abstractNumId w:val="18"/>
  </w:num>
  <w:num w:numId="6">
    <w:abstractNumId w:val="2"/>
  </w:num>
  <w:num w:numId="7">
    <w:abstractNumId w:val="19"/>
  </w:num>
  <w:num w:numId="8">
    <w:abstractNumId w:val="15"/>
  </w:num>
  <w:num w:numId="9">
    <w:abstractNumId w:val="21"/>
  </w:num>
  <w:num w:numId="10">
    <w:abstractNumId w:val="17"/>
  </w:num>
  <w:num w:numId="11">
    <w:abstractNumId w:val="7"/>
  </w:num>
  <w:num w:numId="12">
    <w:abstractNumId w:val="10"/>
  </w:num>
  <w:num w:numId="13">
    <w:abstractNumId w:val="3"/>
  </w:num>
  <w:num w:numId="14">
    <w:abstractNumId w:val="14"/>
  </w:num>
  <w:num w:numId="15">
    <w:abstractNumId w:val="0"/>
  </w:num>
  <w:num w:numId="16">
    <w:abstractNumId w:val="11"/>
  </w:num>
  <w:num w:numId="17">
    <w:abstractNumId w:val="9"/>
  </w:num>
  <w:num w:numId="18">
    <w:abstractNumId w:val="8"/>
  </w:num>
  <w:num w:numId="19">
    <w:abstractNumId w:val="12"/>
  </w:num>
  <w:num w:numId="20">
    <w:abstractNumId w:val="16"/>
  </w:num>
  <w:num w:numId="21">
    <w:abstractNumId w:val="22"/>
  </w:num>
  <w:num w:numId="22">
    <w:abstractNumId w:val="13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1DD"/>
    <w:rsid w:val="00023421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B5D63"/>
    <w:rsid w:val="000C4FAB"/>
    <w:rsid w:val="000C79E6"/>
    <w:rsid w:val="000D7957"/>
    <w:rsid w:val="000E5DBB"/>
    <w:rsid w:val="000F7239"/>
    <w:rsid w:val="000F7292"/>
    <w:rsid w:val="00111E8D"/>
    <w:rsid w:val="001475D4"/>
    <w:rsid w:val="00147870"/>
    <w:rsid w:val="001507C3"/>
    <w:rsid w:val="00156C30"/>
    <w:rsid w:val="001747F3"/>
    <w:rsid w:val="00174936"/>
    <w:rsid w:val="001754FC"/>
    <w:rsid w:val="00181DBB"/>
    <w:rsid w:val="001964A7"/>
    <w:rsid w:val="001B285C"/>
    <w:rsid w:val="001D26B3"/>
    <w:rsid w:val="001D4A2A"/>
    <w:rsid w:val="001E1D92"/>
    <w:rsid w:val="001F0275"/>
    <w:rsid w:val="001F29A2"/>
    <w:rsid w:val="002227E8"/>
    <w:rsid w:val="00224CA0"/>
    <w:rsid w:val="00226B6E"/>
    <w:rsid w:val="00227F27"/>
    <w:rsid w:val="0023280E"/>
    <w:rsid w:val="00237777"/>
    <w:rsid w:val="00242472"/>
    <w:rsid w:val="00242DD5"/>
    <w:rsid w:val="002626D2"/>
    <w:rsid w:val="002B06D3"/>
    <w:rsid w:val="002B1670"/>
    <w:rsid w:val="002C6E04"/>
    <w:rsid w:val="002E7E2F"/>
    <w:rsid w:val="002F28C4"/>
    <w:rsid w:val="00302C3D"/>
    <w:rsid w:val="003033EE"/>
    <w:rsid w:val="003137B9"/>
    <w:rsid w:val="0034057F"/>
    <w:rsid w:val="00347720"/>
    <w:rsid w:val="00350AF3"/>
    <w:rsid w:val="003510E5"/>
    <w:rsid w:val="00354B19"/>
    <w:rsid w:val="003608A0"/>
    <w:rsid w:val="003716F5"/>
    <w:rsid w:val="003A2B35"/>
    <w:rsid w:val="003A72D3"/>
    <w:rsid w:val="003C58CB"/>
    <w:rsid w:val="003E1989"/>
    <w:rsid w:val="003E651F"/>
    <w:rsid w:val="004067CE"/>
    <w:rsid w:val="004073C3"/>
    <w:rsid w:val="00434FB9"/>
    <w:rsid w:val="00435A2C"/>
    <w:rsid w:val="00444D4B"/>
    <w:rsid w:val="004473CB"/>
    <w:rsid w:val="004643E5"/>
    <w:rsid w:val="004766C1"/>
    <w:rsid w:val="00493D12"/>
    <w:rsid w:val="00497927"/>
    <w:rsid w:val="004A0E1F"/>
    <w:rsid w:val="004E305D"/>
    <w:rsid w:val="004F1CF0"/>
    <w:rsid w:val="004F7433"/>
    <w:rsid w:val="0050239E"/>
    <w:rsid w:val="00503F72"/>
    <w:rsid w:val="00521F96"/>
    <w:rsid w:val="00532332"/>
    <w:rsid w:val="00544099"/>
    <w:rsid w:val="00571962"/>
    <w:rsid w:val="005A297A"/>
    <w:rsid w:val="005B67B8"/>
    <w:rsid w:val="005D1F04"/>
    <w:rsid w:val="006038E2"/>
    <w:rsid w:val="00610555"/>
    <w:rsid w:val="00617E05"/>
    <w:rsid w:val="00622F1D"/>
    <w:rsid w:val="00647815"/>
    <w:rsid w:val="00691B2B"/>
    <w:rsid w:val="006977E0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573AB"/>
    <w:rsid w:val="007A2B64"/>
    <w:rsid w:val="007D4020"/>
    <w:rsid w:val="00810E7A"/>
    <w:rsid w:val="00812596"/>
    <w:rsid w:val="008300A0"/>
    <w:rsid w:val="008359EF"/>
    <w:rsid w:val="00844F7E"/>
    <w:rsid w:val="00860004"/>
    <w:rsid w:val="0086431C"/>
    <w:rsid w:val="008754DC"/>
    <w:rsid w:val="00884F5E"/>
    <w:rsid w:val="00886FF8"/>
    <w:rsid w:val="00894F39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96E1D"/>
    <w:rsid w:val="009B17C5"/>
    <w:rsid w:val="009D4283"/>
    <w:rsid w:val="009E2DF7"/>
    <w:rsid w:val="009E3146"/>
    <w:rsid w:val="00A078F0"/>
    <w:rsid w:val="00A10C6C"/>
    <w:rsid w:val="00A12B8E"/>
    <w:rsid w:val="00A666FC"/>
    <w:rsid w:val="00A83951"/>
    <w:rsid w:val="00AB15D4"/>
    <w:rsid w:val="00AE5932"/>
    <w:rsid w:val="00AF456D"/>
    <w:rsid w:val="00AF7F5F"/>
    <w:rsid w:val="00B0289B"/>
    <w:rsid w:val="00B11493"/>
    <w:rsid w:val="00B2724E"/>
    <w:rsid w:val="00B31D81"/>
    <w:rsid w:val="00B72A61"/>
    <w:rsid w:val="00B97AF7"/>
    <w:rsid w:val="00BD2DCF"/>
    <w:rsid w:val="00BD6C74"/>
    <w:rsid w:val="00BE34C2"/>
    <w:rsid w:val="00BE4D5D"/>
    <w:rsid w:val="00C27E2D"/>
    <w:rsid w:val="00C41F96"/>
    <w:rsid w:val="00C53E3D"/>
    <w:rsid w:val="00C618BE"/>
    <w:rsid w:val="00C84321"/>
    <w:rsid w:val="00CA24D0"/>
    <w:rsid w:val="00CB0CDF"/>
    <w:rsid w:val="00CB53D0"/>
    <w:rsid w:val="00CD082D"/>
    <w:rsid w:val="00CE1B6F"/>
    <w:rsid w:val="00CE77BB"/>
    <w:rsid w:val="00D05D86"/>
    <w:rsid w:val="00D0778F"/>
    <w:rsid w:val="00D20840"/>
    <w:rsid w:val="00D27A26"/>
    <w:rsid w:val="00D51D62"/>
    <w:rsid w:val="00D81C3B"/>
    <w:rsid w:val="00D925E0"/>
    <w:rsid w:val="00D93616"/>
    <w:rsid w:val="00D93E45"/>
    <w:rsid w:val="00DA00C1"/>
    <w:rsid w:val="00DA1855"/>
    <w:rsid w:val="00DC6279"/>
    <w:rsid w:val="00DD49D1"/>
    <w:rsid w:val="00DE1EC1"/>
    <w:rsid w:val="00E0194F"/>
    <w:rsid w:val="00E171F3"/>
    <w:rsid w:val="00E258EC"/>
    <w:rsid w:val="00E5062C"/>
    <w:rsid w:val="00E51C04"/>
    <w:rsid w:val="00E80C50"/>
    <w:rsid w:val="00E80F6B"/>
    <w:rsid w:val="00E94725"/>
    <w:rsid w:val="00EB6513"/>
    <w:rsid w:val="00ED5FC9"/>
    <w:rsid w:val="00EE4037"/>
    <w:rsid w:val="00EF3983"/>
    <w:rsid w:val="00EF42D1"/>
    <w:rsid w:val="00EF4BAE"/>
    <w:rsid w:val="00F05532"/>
    <w:rsid w:val="00F12C21"/>
    <w:rsid w:val="00F27DB4"/>
    <w:rsid w:val="00F3191F"/>
    <w:rsid w:val="00F32B6A"/>
    <w:rsid w:val="00F32BB1"/>
    <w:rsid w:val="00F431DD"/>
    <w:rsid w:val="00F56BF2"/>
    <w:rsid w:val="00F63244"/>
    <w:rsid w:val="00F679F1"/>
    <w:rsid w:val="00F67D7F"/>
    <w:rsid w:val="00F86FA9"/>
    <w:rsid w:val="00F93284"/>
    <w:rsid w:val="00FA3434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1B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C2EA4-67CA-4C98-A8FE-E16F52D43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71196-B2CF-4DEE-9E05-B9A88A8BF2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9B11B7-58EB-45E4-93EC-80B22E04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583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Baranowska Katarzyna</cp:lastModifiedBy>
  <cp:revision>5</cp:revision>
  <cp:lastPrinted>2020-02-03T16:50:00Z</cp:lastPrinted>
  <dcterms:created xsi:type="dcterms:W3CDTF">2020-03-17T14:02:00Z</dcterms:created>
  <dcterms:modified xsi:type="dcterms:W3CDTF">2020-04-01T08:55:00Z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iteId">
    <vt:lpwstr>f496e8ac-cda8-4c70-b009-f8e1cc805d20</vt:lpwstr>
  </property>
  <property fmtid="{D5CDD505-2E9C-101B-9397-08002B2CF9AE}" pid="5" name="MSIP_Label_da0d7ebb-8d5f-4d70-ab59-1b8ea1828e86_Owner">
    <vt:lpwstr>paulina.walas@bosbank.pl</vt:lpwstr>
  </property>
  <property fmtid="{D5CDD505-2E9C-101B-9397-08002B2CF9AE}" pid="6" name="MSIP_Label_da0d7ebb-8d5f-4d70-ab59-1b8ea1828e86_SetDate">
    <vt:lpwstr>2020-02-03T16:50:51.4251640Z</vt:lpwstr>
  </property>
  <property fmtid="{D5CDD505-2E9C-101B-9397-08002B2CF9AE}" pid="7" name="MSIP_Label_da0d7ebb-8d5f-4d70-ab59-1b8ea1828e86_Name">
    <vt:lpwstr>BOŚ Jawne</vt:lpwstr>
  </property>
  <property fmtid="{D5CDD505-2E9C-101B-9397-08002B2CF9AE}" pid="8" name="MSIP_Label_da0d7ebb-8d5f-4d70-ab59-1b8ea1828e86_Application">
    <vt:lpwstr>Microsoft Azure Information Protection</vt:lpwstr>
  </property>
  <property fmtid="{D5CDD505-2E9C-101B-9397-08002B2CF9AE}" pid="9" name="MSIP_Label_da0d7ebb-8d5f-4d70-ab59-1b8ea1828e86_ActionId">
    <vt:lpwstr>265a98da-7ccf-475c-8ba2-10e1e9b54708</vt:lpwstr>
  </property>
  <property fmtid="{D5CDD505-2E9C-101B-9397-08002B2CF9AE}" pid="10" name="MSIP_Label_da0d7ebb-8d5f-4d70-ab59-1b8ea1828e86_Extended_MSFT_Method">
    <vt:lpwstr>Manual</vt:lpwstr>
  </property>
  <property fmtid="{D5CDD505-2E9C-101B-9397-08002B2CF9AE}" pid="11" name="Sensitivity">
    <vt:lpwstr>BOŚ Jawne</vt:lpwstr>
  </property>
</Properties>
</file>