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90613" w14:textId="77777777" w:rsidR="00DF60DC" w:rsidRDefault="00DF60DC" w:rsidP="0052616B">
      <w:pPr>
        <w:jc w:val="right"/>
        <w:rPr>
          <w:rFonts w:ascii="Bookman Old Style" w:hAnsi="Bookman Old Style"/>
          <w:sz w:val="22"/>
          <w:szCs w:val="22"/>
        </w:rPr>
      </w:pPr>
    </w:p>
    <w:p w14:paraId="61EAEB4E" w14:textId="16C2E784" w:rsidR="0087776A" w:rsidRPr="002D7B1C" w:rsidRDefault="0087776A" w:rsidP="008B1F8C">
      <w:pPr>
        <w:ind w:left="2832" w:firstLine="708"/>
        <w:jc w:val="center"/>
        <w:rPr>
          <w:rFonts w:ascii="Bookman Old Style" w:hAnsi="Bookman Old Style"/>
          <w:sz w:val="22"/>
          <w:szCs w:val="22"/>
        </w:rPr>
      </w:pPr>
      <w:r w:rsidRPr="002D7B1C">
        <w:rPr>
          <w:rFonts w:ascii="Bookman Old Style" w:hAnsi="Bookman Old Style"/>
          <w:sz w:val="22"/>
          <w:szCs w:val="22"/>
        </w:rPr>
        <w:t xml:space="preserve">Warszawa, dnia </w:t>
      </w:r>
      <w:r w:rsidR="00CB08E0" w:rsidRPr="002D7B1C">
        <w:rPr>
          <w:rFonts w:ascii="Bookman Old Style" w:hAnsi="Bookman Old Style"/>
          <w:sz w:val="22"/>
          <w:szCs w:val="22"/>
        </w:rPr>
        <w:t>07 lutego 2020 r.</w:t>
      </w:r>
    </w:p>
    <w:p w14:paraId="0C51F877" w14:textId="77777777" w:rsidR="0050055A" w:rsidRDefault="0050055A" w:rsidP="0052616B">
      <w:pPr>
        <w:jc w:val="right"/>
        <w:rPr>
          <w:rFonts w:ascii="Bookman Old Style" w:hAnsi="Bookman Old Style"/>
          <w:sz w:val="22"/>
          <w:szCs w:val="22"/>
          <w:highlight w:val="yellow"/>
        </w:rPr>
      </w:pPr>
    </w:p>
    <w:p w14:paraId="3FB59AA3" w14:textId="77777777" w:rsidR="0050055A" w:rsidRPr="0050055A" w:rsidRDefault="0050055A" w:rsidP="0050055A">
      <w:pPr>
        <w:rPr>
          <w:rFonts w:ascii="Bookman Old Style" w:hAnsi="Bookman Old Style"/>
          <w:b/>
          <w:sz w:val="22"/>
          <w:szCs w:val="22"/>
        </w:rPr>
      </w:pPr>
      <w:r w:rsidRPr="0050055A">
        <w:rPr>
          <w:rFonts w:ascii="Bookman Old Style" w:hAnsi="Bookman Old Style"/>
          <w:b/>
          <w:sz w:val="22"/>
          <w:szCs w:val="22"/>
        </w:rPr>
        <w:t xml:space="preserve">Bank Ochrony Środowiska Spółka Akcyjna </w:t>
      </w:r>
    </w:p>
    <w:p w14:paraId="34FA3BE7" w14:textId="77777777" w:rsidR="0050055A" w:rsidRPr="0050055A" w:rsidRDefault="0050055A" w:rsidP="0050055A">
      <w:pPr>
        <w:rPr>
          <w:rFonts w:ascii="Bookman Old Style" w:hAnsi="Bookman Old Style"/>
          <w:b/>
          <w:sz w:val="22"/>
          <w:szCs w:val="22"/>
          <w:highlight w:val="yellow"/>
        </w:rPr>
      </w:pPr>
      <w:r w:rsidRPr="0050055A">
        <w:rPr>
          <w:rFonts w:ascii="Bookman Old Style" w:hAnsi="Bookman Old Style"/>
          <w:b/>
          <w:sz w:val="22"/>
          <w:szCs w:val="22"/>
        </w:rPr>
        <w:t>z siedzibą w Warszawie</w:t>
      </w:r>
    </w:p>
    <w:p w14:paraId="7ED8DAD7" w14:textId="77777777" w:rsidR="0052616B" w:rsidRPr="0050055A" w:rsidRDefault="0052616B" w:rsidP="0052616B">
      <w:pPr>
        <w:rPr>
          <w:rFonts w:ascii="Bookman Old Style" w:hAnsi="Bookman Old Style"/>
          <w:b/>
          <w:sz w:val="22"/>
          <w:szCs w:val="22"/>
        </w:rPr>
      </w:pPr>
      <w:r w:rsidRPr="0050055A">
        <w:rPr>
          <w:rFonts w:ascii="Bookman Old Style" w:hAnsi="Bookman Old Style"/>
          <w:b/>
          <w:sz w:val="22"/>
          <w:szCs w:val="22"/>
        </w:rPr>
        <w:t xml:space="preserve">Departament </w:t>
      </w:r>
      <w:r w:rsidR="00A313C4" w:rsidRPr="0050055A">
        <w:rPr>
          <w:rFonts w:ascii="Bookman Old Style" w:hAnsi="Bookman Old Style"/>
          <w:b/>
          <w:sz w:val="22"/>
          <w:szCs w:val="22"/>
        </w:rPr>
        <w:t>Restrukturyzacji i Windykacji</w:t>
      </w:r>
    </w:p>
    <w:p w14:paraId="605066B6" w14:textId="77777777" w:rsidR="0050055A" w:rsidRPr="0050055A" w:rsidRDefault="0050055A" w:rsidP="0052616B">
      <w:pPr>
        <w:rPr>
          <w:rFonts w:ascii="Bookman Old Style" w:hAnsi="Bookman Old Style"/>
          <w:sz w:val="22"/>
          <w:szCs w:val="22"/>
        </w:rPr>
      </w:pPr>
      <w:r w:rsidRPr="0050055A">
        <w:rPr>
          <w:rFonts w:ascii="Bookman Old Style" w:hAnsi="Bookman Old Style"/>
          <w:sz w:val="22"/>
          <w:szCs w:val="22"/>
        </w:rPr>
        <w:t>ul. Żelazna 32</w:t>
      </w:r>
    </w:p>
    <w:p w14:paraId="078130A8" w14:textId="77777777" w:rsidR="0050055A" w:rsidRPr="0050055A" w:rsidRDefault="0050055A" w:rsidP="0052616B">
      <w:pPr>
        <w:rPr>
          <w:rFonts w:ascii="Bookman Old Style" w:hAnsi="Bookman Old Style"/>
          <w:sz w:val="22"/>
          <w:szCs w:val="22"/>
        </w:rPr>
      </w:pPr>
      <w:r w:rsidRPr="0050055A">
        <w:rPr>
          <w:rFonts w:ascii="Bookman Old Style" w:hAnsi="Bookman Old Style"/>
          <w:sz w:val="22"/>
          <w:szCs w:val="22"/>
        </w:rPr>
        <w:t>00-832 Warszawa</w:t>
      </w:r>
    </w:p>
    <w:p w14:paraId="02345D06" w14:textId="77777777" w:rsidR="0050055A" w:rsidRDefault="0050055A" w:rsidP="0052616B">
      <w:pPr>
        <w:rPr>
          <w:rFonts w:ascii="Bookman Old Style" w:hAnsi="Bookman Old Style"/>
          <w:sz w:val="22"/>
          <w:szCs w:val="22"/>
          <w:highlight w:val="yellow"/>
        </w:rPr>
      </w:pPr>
    </w:p>
    <w:p w14:paraId="2DE1674D" w14:textId="77777777" w:rsidR="00C9294D" w:rsidRPr="00715933" w:rsidRDefault="00C9294D" w:rsidP="0050055A">
      <w:pPr>
        <w:rPr>
          <w:rFonts w:ascii="Bookman Old Style" w:hAnsi="Bookman Old Style"/>
          <w:sz w:val="22"/>
          <w:szCs w:val="22"/>
        </w:rPr>
      </w:pPr>
    </w:p>
    <w:p w14:paraId="3B44D0B0" w14:textId="77777777" w:rsidR="00FE355D" w:rsidRPr="00715933" w:rsidRDefault="00FE355D" w:rsidP="00FE355D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715933">
        <w:rPr>
          <w:rFonts w:ascii="Bookman Old Style" w:hAnsi="Bookman Old Style"/>
          <w:b/>
          <w:sz w:val="22"/>
          <w:szCs w:val="22"/>
          <w:u w:val="single"/>
        </w:rPr>
        <w:t>ZAPYTANIE OFERTOWE</w:t>
      </w:r>
    </w:p>
    <w:p w14:paraId="5A06C701" w14:textId="77777777" w:rsidR="000F059A" w:rsidRDefault="000F059A" w:rsidP="0050055A">
      <w:pPr>
        <w:rPr>
          <w:rFonts w:ascii="Bookman Old Style" w:hAnsi="Bookman Old Style"/>
          <w:sz w:val="22"/>
          <w:szCs w:val="22"/>
        </w:rPr>
      </w:pPr>
    </w:p>
    <w:p w14:paraId="510D4DC0" w14:textId="77777777" w:rsidR="008B1F8C" w:rsidRPr="00715933" w:rsidRDefault="008B1F8C" w:rsidP="0050055A">
      <w:pPr>
        <w:rPr>
          <w:rFonts w:ascii="Bookman Old Style" w:hAnsi="Bookman Old Style"/>
          <w:sz w:val="22"/>
          <w:szCs w:val="22"/>
        </w:rPr>
      </w:pPr>
    </w:p>
    <w:p w14:paraId="066C972B" w14:textId="77777777" w:rsidR="0087776A" w:rsidRPr="00715933" w:rsidRDefault="0087776A" w:rsidP="0087776A">
      <w:pPr>
        <w:rPr>
          <w:rFonts w:ascii="Bookman Old Style" w:hAnsi="Bookman Old Style"/>
          <w:b/>
          <w:i/>
          <w:sz w:val="22"/>
          <w:szCs w:val="22"/>
        </w:rPr>
      </w:pPr>
      <w:r w:rsidRPr="00715933">
        <w:rPr>
          <w:rFonts w:ascii="Bookman Old Style" w:hAnsi="Bookman Old Style"/>
          <w:b/>
          <w:i/>
          <w:sz w:val="22"/>
          <w:szCs w:val="22"/>
        </w:rPr>
        <w:t>Szanown</w:t>
      </w:r>
      <w:r w:rsidR="00FE355D" w:rsidRPr="00715933">
        <w:rPr>
          <w:rFonts w:ascii="Bookman Old Style" w:hAnsi="Bookman Old Style"/>
          <w:b/>
          <w:i/>
          <w:sz w:val="22"/>
          <w:szCs w:val="22"/>
        </w:rPr>
        <w:t>i</w:t>
      </w:r>
      <w:r w:rsidR="0052616B" w:rsidRPr="00715933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715933">
        <w:rPr>
          <w:rFonts w:ascii="Bookman Old Style" w:hAnsi="Bookman Old Style"/>
          <w:b/>
          <w:i/>
          <w:sz w:val="22"/>
          <w:szCs w:val="22"/>
        </w:rPr>
        <w:t>Pa</w:t>
      </w:r>
      <w:r w:rsidR="00FE355D" w:rsidRPr="00715933">
        <w:rPr>
          <w:rFonts w:ascii="Bookman Old Style" w:hAnsi="Bookman Old Style"/>
          <w:b/>
          <w:i/>
          <w:sz w:val="22"/>
          <w:szCs w:val="22"/>
        </w:rPr>
        <w:t>ństwo</w:t>
      </w:r>
      <w:r w:rsidRPr="00715933">
        <w:rPr>
          <w:rFonts w:ascii="Bookman Old Style" w:hAnsi="Bookman Old Style"/>
          <w:b/>
          <w:i/>
          <w:sz w:val="22"/>
          <w:szCs w:val="22"/>
        </w:rPr>
        <w:t>,</w:t>
      </w:r>
    </w:p>
    <w:p w14:paraId="0EF00CFD" w14:textId="77777777" w:rsidR="00DF60DC" w:rsidRPr="00715933" w:rsidRDefault="00DF60DC" w:rsidP="0087776A">
      <w:pPr>
        <w:rPr>
          <w:rFonts w:ascii="Bookman Old Style" w:hAnsi="Bookman Old Style"/>
          <w:sz w:val="22"/>
          <w:szCs w:val="22"/>
        </w:rPr>
      </w:pPr>
    </w:p>
    <w:p w14:paraId="2A2EFA83" w14:textId="77777777" w:rsidR="00B732E4" w:rsidRDefault="00BC7455" w:rsidP="002C61A4">
      <w:pPr>
        <w:spacing w:line="312" w:lineRule="auto"/>
        <w:jc w:val="both"/>
        <w:rPr>
          <w:rFonts w:ascii="Bookman Old Style" w:hAnsi="Bookman Old Style"/>
          <w:sz w:val="22"/>
          <w:szCs w:val="22"/>
        </w:rPr>
      </w:pPr>
      <w:r w:rsidRPr="00715933">
        <w:rPr>
          <w:rFonts w:ascii="Bookman Old Style" w:hAnsi="Bookman Old Style"/>
          <w:sz w:val="22"/>
          <w:szCs w:val="22"/>
        </w:rPr>
        <w:t>Bank Ochrony Środowiska S</w:t>
      </w:r>
      <w:r w:rsidR="006D3EC8">
        <w:rPr>
          <w:rFonts w:ascii="Bookman Old Style" w:hAnsi="Bookman Old Style"/>
          <w:sz w:val="22"/>
          <w:szCs w:val="22"/>
        </w:rPr>
        <w:t xml:space="preserve">półka Akcyjna </w:t>
      </w:r>
      <w:r w:rsidR="0087776A" w:rsidRPr="00715933">
        <w:rPr>
          <w:rFonts w:ascii="Bookman Old Style" w:hAnsi="Bookman Old Style"/>
          <w:sz w:val="22"/>
          <w:szCs w:val="22"/>
        </w:rPr>
        <w:t>z siedzibą w Warszawie</w:t>
      </w:r>
      <w:r w:rsidR="002C61A4" w:rsidRPr="00715933">
        <w:rPr>
          <w:rFonts w:ascii="Bookman Old Style" w:hAnsi="Bookman Old Style"/>
          <w:sz w:val="22"/>
          <w:szCs w:val="22"/>
        </w:rPr>
        <w:t xml:space="preserve"> </w:t>
      </w:r>
      <w:r w:rsidR="00FB72BF">
        <w:rPr>
          <w:rFonts w:ascii="Bookman Old Style" w:hAnsi="Bookman Old Style"/>
          <w:sz w:val="22"/>
          <w:szCs w:val="22"/>
        </w:rPr>
        <w:t xml:space="preserve">zwany </w:t>
      </w:r>
      <w:r w:rsidR="002C61A4" w:rsidRPr="00715933">
        <w:rPr>
          <w:rFonts w:ascii="Bookman Old Style" w:hAnsi="Bookman Old Style"/>
          <w:sz w:val="22"/>
          <w:szCs w:val="22"/>
        </w:rPr>
        <w:t xml:space="preserve">dalej </w:t>
      </w:r>
      <w:r w:rsidR="002C61A4" w:rsidRPr="006D3EC8">
        <w:rPr>
          <w:rFonts w:ascii="Bookman Old Style" w:hAnsi="Bookman Old Style"/>
          <w:b/>
          <w:sz w:val="22"/>
          <w:szCs w:val="22"/>
        </w:rPr>
        <w:t>„Bank</w:t>
      </w:r>
      <w:r w:rsidR="00FB72BF" w:rsidRPr="006D3EC8">
        <w:rPr>
          <w:rFonts w:ascii="Bookman Old Style" w:hAnsi="Bookman Old Style"/>
          <w:b/>
          <w:sz w:val="22"/>
          <w:szCs w:val="22"/>
        </w:rPr>
        <w:t>iem</w:t>
      </w:r>
      <w:r w:rsidR="002C61A4" w:rsidRPr="006D3EC8">
        <w:rPr>
          <w:rFonts w:ascii="Bookman Old Style" w:hAnsi="Bookman Old Style"/>
          <w:b/>
          <w:sz w:val="22"/>
          <w:szCs w:val="22"/>
        </w:rPr>
        <w:t>”</w:t>
      </w:r>
      <w:r w:rsidR="0087776A" w:rsidRPr="00715933">
        <w:rPr>
          <w:rFonts w:ascii="Bookman Old Style" w:hAnsi="Bookman Old Style"/>
          <w:sz w:val="22"/>
          <w:szCs w:val="22"/>
        </w:rPr>
        <w:t xml:space="preserve"> </w:t>
      </w:r>
      <w:r w:rsidR="00B05CE7" w:rsidRPr="00715933">
        <w:rPr>
          <w:rFonts w:ascii="Bookman Old Style" w:hAnsi="Bookman Old Style"/>
          <w:sz w:val="22"/>
          <w:szCs w:val="22"/>
        </w:rPr>
        <w:t>informuje,</w:t>
      </w:r>
      <w:r w:rsidR="002620A5" w:rsidRPr="00715933">
        <w:rPr>
          <w:rFonts w:ascii="Bookman Old Style" w:hAnsi="Bookman Old Style"/>
          <w:sz w:val="22"/>
          <w:szCs w:val="22"/>
        </w:rPr>
        <w:t xml:space="preserve"> </w:t>
      </w:r>
      <w:r w:rsidR="00B05CE7" w:rsidRPr="00715933">
        <w:rPr>
          <w:rFonts w:ascii="Bookman Old Style" w:hAnsi="Bookman Old Style"/>
          <w:sz w:val="22"/>
          <w:szCs w:val="22"/>
        </w:rPr>
        <w:t xml:space="preserve"> ż</w:t>
      </w:r>
      <w:r w:rsidR="00AC2434">
        <w:rPr>
          <w:rFonts w:ascii="Bookman Old Style" w:hAnsi="Bookman Old Style"/>
          <w:sz w:val="22"/>
          <w:szCs w:val="22"/>
        </w:rPr>
        <w:t>e</w:t>
      </w:r>
      <w:r w:rsidR="00B05CE7" w:rsidRPr="00715933">
        <w:rPr>
          <w:rFonts w:ascii="Bookman Old Style" w:hAnsi="Bookman Old Style"/>
          <w:sz w:val="22"/>
          <w:szCs w:val="22"/>
        </w:rPr>
        <w:t xml:space="preserve"> </w:t>
      </w:r>
      <w:r w:rsidR="002620A5" w:rsidRPr="00715933">
        <w:rPr>
          <w:rFonts w:ascii="Bookman Old Style" w:hAnsi="Bookman Old Style"/>
          <w:sz w:val="22"/>
          <w:szCs w:val="22"/>
        </w:rPr>
        <w:t xml:space="preserve"> </w:t>
      </w:r>
      <w:r w:rsidR="00B05CE7" w:rsidRPr="00715933">
        <w:rPr>
          <w:rFonts w:ascii="Bookman Old Style" w:hAnsi="Bookman Old Style"/>
          <w:sz w:val="22"/>
          <w:szCs w:val="22"/>
        </w:rPr>
        <w:t>zamierza sprzedać w trybie</w:t>
      </w:r>
      <w:r w:rsidR="002C61A4" w:rsidRPr="00715933">
        <w:rPr>
          <w:rFonts w:ascii="Bookman Old Style" w:hAnsi="Bookman Old Style"/>
          <w:sz w:val="22"/>
          <w:szCs w:val="22"/>
        </w:rPr>
        <w:t xml:space="preserve"> </w:t>
      </w:r>
      <w:r w:rsidR="002C61A4" w:rsidRPr="006D3EC8">
        <w:rPr>
          <w:rFonts w:ascii="Bookman Old Style" w:hAnsi="Bookman Old Style"/>
          <w:sz w:val="22"/>
          <w:szCs w:val="22"/>
          <w:u w:val="single"/>
        </w:rPr>
        <w:t>niepublicznego</w:t>
      </w:r>
      <w:r w:rsidR="00B05CE7" w:rsidRPr="006D3EC8">
        <w:rPr>
          <w:rFonts w:ascii="Bookman Old Style" w:hAnsi="Bookman Old Style"/>
          <w:sz w:val="22"/>
          <w:szCs w:val="22"/>
          <w:u w:val="single"/>
        </w:rPr>
        <w:t xml:space="preserve"> </w:t>
      </w:r>
      <w:r w:rsidR="00022068" w:rsidRPr="006D3EC8">
        <w:rPr>
          <w:rFonts w:ascii="Bookman Old Style" w:hAnsi="Bookman Old Style"/>
          <w:sz w:val="22"/>
          <w:szCs w:val="22"/>
          <w:u w:val="single"/>
        </w:rPr>
        <w:t xml:space="preserve">zamkniętego </w:t>
      </w:r>
      <w:r w:rsidR="00B05CE7" w:rsidRPr="006D3EC8">
        <w:rPr>
          <w:rFonts w:ascii="Bookman Old Style" w:hAnsi="Bookman Old Style"/>
          <w:sz w:val="22"/>
          <w:szCs w:val="22"/>
          <w:u w:val="single"/>
        </w:rPr>
        <w:t>przetargu ofertowego</w:t>
      </w:r>
      <w:r w:rsidR="002C61A4" w:rsidRPr="00715933">
        <w:rPr>
          <w:rFonts w:ascii="Bookman Old Style" w:hAnsi="Bookman Old Style"/>
          <w:sz w:val="22"/>
          <w:szCs w:val="22"/>
        </w:rPr>
        <w:t xml:space="preserve"> </w:t>
      </w:r>
      <w:r w:rsidR="00C919CE">
        <w:rPr>
          <w:rFonts w:ascii="Bookman Old Style" w:hAnsi="Bookman Old Style"/>
          <w:sz w:val="22"/>
          <w:szCs w:val="22"/>
        </w:rPr>
        <w:t>P</w:t>
      </w:r>
      <w:r w:rsidR="00B05CE7" w:rsidRPr="00715933">
        <w:rPr>
          <w:rFonts w:ascii="Bookman Old Style" w:hAnsi="Bookman Old Style"/>
          <w:sz w:val="22"/>
          <w:szCs w:val="22"/>
        </w:rPr>
        <w:t>ortfel</w:t>
      </w:r>
      <w:r w:rsidR="003D6AAD">
        <w:rPr>
          <w:rFonts w:ascii="Bookman Old Style" w:hAnsi="Bookman Old Style"/>
          <w:sz w:val="22"/>
          <w:szCs w:val="22"/>
        </w:rPr>
        <w:t>e</w:t>
      </w:r>
      <w:r w:rsidR="00AC2434">
        <w:rPr>
          <w:rFonts w:ascii="Bookman Old Style" w:hAnsi="Bookman Old Style"/>
          <w:sz w:val="22"/>
          <w:szCs w:val="22"/>
        </w:rPr>
        <w:t xml:space="preserve"> wierzytelności</w:t>
      </w:r>
      <w:r w:rsidR="006A6F89">
        <w:rPr>
          <w:rFonts w:ascii="Bookman Old Style" w:hAnsi="Bookman Old Style"/>
          <w:sz w:val="22"/>
          <w:szCs w:val="22"/>
        </w:rPr>
        <w:t>,</w:t>
      </w:r>
      <w:r w:rsidR="00AC2434">
        <w:rPr>
          <w:rFonts w:ascii="Bookman Old Style" w:hAnsi="Bookman Old Style"/>
          <w:sz w:val="22"/>
          <w:szCs w:val="22"/>
        </w:rPr>
        <w:t xml:space="preserve"> opisan</w:t>
      </w:r>
      <w:r w:rsidR="003D6AAD">
        <w:rPr>
          <w:rFonts w:ascii="Bookman Old Style" w:hAnsi="Bookman Old Style"/>
          <w:sz w:val="22"/>
          <w:szCs w:val="22"/>
        </w:rPr>
        <w:t>e</w:t>
      </w:r>
      <w:r w:rsidR="00AC2434">
        <w:rPr>
          <w:rFonts w:ascii="Bookman Old Style" w:hAnsi="Bookman Old Style"/>
          <w:sz w:val="22"/>
          <w:szCs w:val="22"/>
        </w:rPr>
        <w:t xml:space="preserve"> w </w:t>
      </w:r>
      <w:r w:rsidR="003E3887" w:rsidRPr="007668B8">
        <w:rPr>
          <w:rFonts w:ascii="Bookman Old Style" w:hAnsi="Bookman Old Style"/>
          <w:i/>
          <w:sz w:val="22"/>
          <w:szCs w:val="22"/>
        </w:rPr>
        <w:t>„</w:t>
      </w:r>
      <w:r w:rsidR="00AC2434" w:rsidRPr="007668B8">
        <w:rPr>
          <w:rFonts w:ascii="Bookman Old Style" w:hAnsi="Bookman Old Style"/>
          <w:i/>
          <w:sz w:val="22"/>
          <w:szCs w:val="22"/>
        </w:rPr>
        <w:t>Ogólnych warunkach prowadzenia przetargu</w:t>
      </w:r>
      <w:r w:rsidR="00EE5806" w:rsidRPr="007668B8">
        <w:rPr>
          <w:rFonts w:ascii="Bookman Old Style" w:hAnsi="Bookman Old Style" w:cs="Arial"/>
          <w:b/>
          <w:i/>
        </w:rPr>
        <w:t xml:space="preserve"> </w:t>
      </w:r>
      <w:r w:rsidR="00EE5806" w:rsidRPr="007668B8">
        <w:rPr>
          <w:rFonts w:ascii="Bookman Old Style" w:hAnsi="Bookman Old Style"/>
          <w:i/>
          <w:sz w:val="22"/>
          <w:szCs w:val="22"/>
        </w:rPr>
        <w:t xml:space="preserve">w sprawie sprzedaży wierzytelności przez Bank Ochrony Środowiska </w:t>
      </w:r>
      <w:r w:rsidR="006D3EC8" w:rsidRPr="007668B8">
        <w:rPr>
          <w:rFonts w:ascii="Bookman Old Style" w:hAnsi="Bookman Old Style"/>
          <w:i/>
          <w:sz w:val="22"/>
          <w:szCs w:val="22"/>
        </w:rPr>
        <w:t>Spółkę Akcyjną z siedzibą w Warszawie</w:t>
      </w:r>
      <w:r w:rsidR="003E3887" w:rsidRPr="007668B8">
        <w:rPr>
          <w:rFonts w:ascii="Bookman Old Style" w:hAnsi="Bookman Old Style"/>
          <w:i/>
          <w:sz w:val="22"/>
          <w:szCs w:val="22"/>
        </w:rPr>
        <w:t>”</w:t>
      </w:r>
      <w:r w:rsidR="0028598D">
        <w:rPr>
          <w:rFonts w:ascii="Bookman Old Style" w:hAnsi="Bookman Old Style"/>
          <w:sz w:val="22"/>
          <w:szCs w:val="22"/>
        </w:rPr>
        <w:t xml:space="preserve"> (z</w:t>
      </w:r>
      <w:r w:rsidR="00AC2434">
        <w:rPr>
          <w:rFonts w:ascii="Bookman Old Style" w:hAnsi="Bookman Old Style"/>
          <w:sz w:val="22"/>
          <w:szCs w:val="22"/>
        </w:rPr>
        <w:t xml:space="preserve">ałącznik </w:t>
      </w:r>
      <w:r w:rsidR="006D3EC8">
        <w:rPr>
          <w:rFonts w:ascii="Bookman Old Style" w:hAnsi="Bookman Old Style"/>
          <w:sz w:val="22"/>
          <w:szCs w:val="22"/>
        </w:rPr>
        <w:t>n</w:t>
      </w:r>
      <w:r w:rsidR="00AC2434">
        <w:rPr>
          <w:rFonts w:ascii="Bookman Old Style" w:hAnsi="Bookman Old Style"/>
          <w:sz w:val="22"/>
          <w:szCs w:val="22"/>
        </w:rPr>
        <w:t xml:space="preserve">r </w:t>
      </w:r>
      <w:r w:rsidR="006A5665">
        <w:rPr>
          <w:rFonts w:ascii="Bookman Old Style" w:hAnsi="Bookman Old Style"/>
          <w:sz w:val="22"/>
          <w:szCs w:val="22"/>
        </w:rPr>
        <w:t>1</w:t>
      </w:r>
      <w:r w:rsidR="0028598D">
        <w:rPr>
          <w:rFonts w:ascii="Bookman Old Style" w:hAnsi="Bookman Old Style"/>
          <w:sz w:val="22"/>
          <w:szCs w:val="22"/>
        </w:rPr>
        <w:t>)</w:t>
      </w:r>
      <w:r w:rsidR="00AC2434">
        <w:rPr>
          <w:rFonts w:ascii="Bookman Old Style" w:hAnsi="Bookman Old Style"/>
          <w:sz w:val="22"/>
          <w:szCs w:val="22"/>
        </w:rPr>
        <w:t>.</w:t>
      </w:r>
    </w:p>
    <w:p w14:paraId="674D3AB2" w14:textId="77777777" w:rsidR="00AC2434" w:rsidRDefault="00AC2434" w:rsidP="0028598D">
      <w:pPr>
        <w:jc w:val="both"/>
        <w:rPr>
          <w:rFonts w:ascii="Bookman Old Style" w:hAnsi="Bookman Old Style"/>
          <w:sz w:val="22"/>
          <w:szCs w:val="22"/>
        </w:rPr>
      </w:pPr>
    </w:p>
    <w:p w14:paraId="18D1A6F8" w14:textId="77777777" w:rsidR="002C61A4" w:rsidRPr="00715933" w:rsidRDefault="00103D40" w:rsidP="0028598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15933">
        <w:rPr>
          <w:rFonts w:ascii="Bookman Old Style" w:hAnsi="Bookman Old Style"/>
          <w:sz w:val="22"/>
          <w:szCs w:val="22"/>
        </w:rPr>
        <w:t xml:space="preserve">Oferowane do sprzedaży wierzytelności są </w:t>
      </w:r>
      <w:r w:rsidR="00B05CE7" w:rsidRPr="00715933">
        <w:rPr>
          <w:rFonts w:ascii="Bookman Old Style" w:hAnsi="Bookman Old Style"/>
          <w:sz w:val="22"/>
          <w:szCs w:val="22"/>
        </w:rPr>
        <w:t>zaklasyfikowan</w:t>
      </w:r>
      <w:r w:rsidRPr="00715933">
        <w:rPr>
          <w:rFonts w:ascii="Bookman Old Style" w:hAnsi="Bookman Old Style"/>
          <w:sz w:val="22"/>
          <w:szCs w:val="22"/>
        </w:rPr>
        <w:t>e</w:t>
      </w:r>
      <w:r w:rsidR="00B05CE7" w:rsidRPr="00715933">
        <w:rPr>
          <w:rFonts w:ascii="Bookman Old Style" w:hAnsi="Bookman Old Style"/>
          <w:sz w:val="22"/>
          <w:szCs w:val="22"/>
        </w:rPr>
        <w:t xml:space="preserve"> do kategorii ryzyka </w:t>
      </w:r>
      <w:r w:rsidR="0087776A" w:rsidRPr="00715933">
        <w:rPr>
          <w:rFonts w:ascii="Bookman Old Style" w:hAnsi="Bookman Old Style"/>
          <w:sz w:val="22"/>
          <w:szCs w:val="22"/>
        </w:rPr>
        <w:t>„</w:t>
      </w:r>
      <w:r w:rsidR="00B05CE7" w:rsidRPr="00715933">
        <w:rPr>
          <w:rFonts w:ascii="Bookman Old Style" w:hAnsi="Bookman Old Style"/>
          <w:sz w:val="22"/>
          <w:szCs w:val="22"/>
        </w:rPr>
        <w:t>stracone</w:t>
      </w:r>
      <w:r w:rsidR="007A5B67" w:rsidRPr="00715933">
        <w:rPr>
          <w:rFonts w:ascii="Bookman Old Style" w:hAnsi="Bookman Old Style"/>
          <w:sz w:val="22"/>
          <w:szCs w:val="22"/>
        </w:rPr>
        <w:t>”,</w:t>
      </w:r>
      <w:r w:rsidR="0087776A" w:rsidRPr="00715933">
        <w:rPr>
          <w:rFonts w:ascii="Bookman Old Style" w:hAnsi="Bookman Old Style"/>
          <w:sz w:val="22"/>
          <w:szCs w:val="22"/>
        </w:rPr>
        <w:t xml:space="preserve"> </w:t>
      </w:r>
      <w:r w:rsidR="007A5B67" w:rsidRPr="00715933">
        <w:rPr>
          <w:rFonts w:ascii="Bookman Old Style" w:hAnsi="Bookman Old Style" w:cs="Arial"/>
          <w:sz w:val="22"/>
          <w:szCs w:val="22"/>
        </w:rPr>
        <w:t>zgodnie z Rozporządzeniem Ministra Finansów w sprawie zasad tworzenia rezerw na ryzyko związane z działalnością banków z dnia 1</w:t>
      </w:r>
      <w:r w:rsidR="00C63BA9">
        <w:rPr>
          <w:rFonts w:ascii="Bookman Old Style" w:hAnsi="Bookman Old Style" w:cs="Arial"/>
          <w:sz w:val="22"/>
          <w:szCs w:val="22"/>
        </w:rPr>
        <w:t>6</w:t>
      </w:r>
      <w:r w:rsidR="007A5B67" w:rsidRPr="00715933">
        <w:rPr>
          <w:rFonts w:ascii="Bookman Old Style" w:hAnsi="Bookman Old Style" w:cs="Arial"/>
          <w:sz w:val="22"/>
          <w:szCs w:val="22"/>
        </w:rPr>
        <w:t xml:space="preserve"> grudnia </w:t>
      </w:r>
      <w:r w:rsidR="007A5B67" w:rsidRPr="00583B1F">
        <w:rPr>
          <w:rFonts w:ascii="Bookman Old Style" w:hAnsi="Bookman Old Style" w:cs="Arial"/>
          <w:sz w:val="22"/>
          <w:szCs w:val="22"/>
        </w:rPr>
        <w:t>200</w:t>
      </w:r>
      <w:r w:rsidR="00C63BA9" w:rsidRPr="00583B1F">
        <w:rPr>
          <w:rFonts w:ascii="Bookman Old Style" w:hAnsi="Bookman Old Style" w:cs="Arial"/>
          <w:sz w:val="22"/>
          <w:szCs w:val="22"/>
        </w:rPr>
        <w:t>8</w:t>
      </w:r>
      <w:r w:rsidR="007A5B67" w:rsidRPr="00583B1F">
        <w:rPr>
          <w:rFonts w:ascii="Bookman Old Style" w:hAnsi="Bookman Old Style" w:cs="Arial"/>
          <w:sz w:val="22"/>
          <w:szCs w:val="22"/>
        </w:rPr>
        <w:t xml:space="preserve"> roku </w:t>
      </w:r>
      <w:r w:rsidR="007668B8">
        <w:rPr>
          <w:rFonts w:ascii="Bookman Old Style" w:hAnsi="Bookman Old Style" w:cs="Arial"/>
          <w:sz w:val="22"/>
          <w:szCs w:val="22"/>
        </w:rPr>
        <w:t xml:space="preserve">         </w:t>
      </w:r>
      <w:r w:rsidR="007A5B67" w:rsidRPr="00583B1F">
        <w:rPr>
          <w:rFonts w:ascii="Bookman Old Style" w:hAnsi="Bookman Old Style" w:cs="Arial"/>
          <w:sz w:val="22"/>
          <w:szCs w:val="22"/>
        </w:rPr>
        <w:t>(</w:t>
      </w:r>
      <w:r w:rsidR="000A0069" w:rsidRPr="00583B1F">
        <w:rPr>
          <w:rFonts w:ascii="Bookman Old Style" w:hAnsi="Bookman Old Style" w:cs="Arial"/>
          <w:sz w:val="22"/>
          <w:szCs w:val="22"/>
        </w:rPr>
        <w:t>Dz. U. z 2015 r. poz. 2066 z późn. zm.).</w:t>
      </w:r>
      <w:r w:rsidR="000A0069" w:rsidRPr="00093575">
        <w:rPr>
          <w:rFonts w:ascii="Tahoma" w:hAnsi="Tahoma" w:cs="Tahoma"/>
          <w:b/>
          <w:bCs/>
          <w:color w:val="FFFFFF"/>
          <w:shd w:val="clear" w:color="auto" w:fill="525D76"/>
        </w:rPr>
        <w:t xml:space="preserve"> </w:t>
      </w:r>
    </w:p>
    <w:p w14:paraId="3DFF2593" w14:textId="77777777" w:rsidR="0028598D" w:rsidRDefault="0028598D" w:rsidP="007668B8">
      <w:pPr>
        <w:jc w:val="both"/>
        <w:rPr>
          <w:rFonts w:ascii="Bookman Old Style" w:hAnsi="Bookman Old Style"/>
          <w:sz w:val="22"/>
          <w:szCs w:val="22"/>
        </w:rPr>
      </w:pPr>
    </w:p>
    <w:p w14:paraId="00515C10" w14:textId="77777777" w:rsidR="00C9294D" w:rsidRDefault="00BC7455" w:rsidP="0050055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bookmarkStart w:id="0" w:name="_Hlk528924372"/>
      <w:r w:rsidRPr="00715933">
        <w:rPr>
          <w:rFonts w:ascii="Bookman Old Style" w:hAnsi="Bookman Old Style"/>
          <w:sz w:val="22"/>
          <w:szCs w:val="22"/>
        </w:rPr>
        <w:t xml:space="preserve">Pismo wyrażające zainteresowanie udziałem w postępowaniu </w:t>
      </w:r>
      <w:r w:rsidR="008B1F8C">
        <w:rPr>
          <w:rFonts w:ascii="Bookman Old Style" w:hAnsi="Bookman Old Style"/>
          <w:sz w:val="22"/>
          <w:szCs w:val="22"/>
        </w:rPr>
        <w:t xml:space="preserve">przetargowym </w:t>
      </w:r>
      <w:r w:rsidRPr="00715933">
        <w:rPr>
          <w:rFonts w:ascii="Bookman Old Style" w:hAnsi="Bookman Old Style"/>
          <w:sz w:val="22"/>
          <w:szCs w:val="22"/>
        </w:rPr>
        <w:t xml:space="preserve">wraz z podpisanym </w:t>
      </w:r>
      <w:r w:rsidR="003E3887" w:rsidRPr="00D91E8D">
        <w:rPr>
          <w:rFonts w:ascii="Bookman Old Style" w:hAnsi="Bookman Old Style"/>
          <w:i/>
          <w:sz w:val="22"/>
          <w:szCs w:val="22"/>
        </w:rPr>
        <w:t>„</w:t>
      </w:r>
      <w:r w:rsidR="00BD2899" w:rsidRPr="00D91E8D">
        <w:rPr>
          <w:rFonts w:ascii="Bookman Old Style" w:hAnsi="Bookman Old Style"/>
          <w:i/>
          <w:sz w:val="22"/>
          <w:szCs w:val="22"/>
        </w:rPr>
        <w:t>O</w:t>
      </w:r>
      <w:r w:rsidRPr="00D91E8D">
        <w:rPr>
          <w:rFonts w:ascii="Bookman Old Style" w:hAnsi="Bookman Old Style"/>
          <w:i/>
          <w:sz w:val="22"/>
          <w:szCs w:val="22"/>
        </w:rPr>
        <w:t>świadczeniem o zachowaniu poufności</w:t>
      </w:r>
      <w:r w:rsidR="003E3887" w:rsidRPr="00D91E8D">
        <w:rPr>
          <w:rFonts w:ascii="Bookman Old Style" w:hAnsi="Bookman Old Style"/>
          <w:i/>
          <w:sz w:val="22"/>
          <w:szCs w:val="22"/>
        </w:rPr>
        <w:t>”</w:t>
      </w:r>
      <w:r w:rsidR="003E2011" w:rsidRPr="00715933">
        <w:rPr>
          <w:rFonts w:ascii="Bookman Old Style" w:hAnsi="Bookman Old Style"/>
          <w:sz w:val="22"/>
          <w:szCs w:val="22"/>
        </w:rPr>
        <w:t xml:space="preserve"> (</w:t>
      </w:r>
      <w:r w:rsidR="0028598D">
        <w:rPr>
          <w:rFonts w:ascii="Bookman Old Style" w:hAnsi="Bookman Old Style"/>
          <w:sz w:val="22"/>
          <w:szCs w:val="22"/>
        </w:rPr>
        <w:t>z</w:t>
      </w:r>
      <w:r w:rsidR="003E2011" w:rsidRPr="00715933">
        <w:rPr>
          <w:rFonts w:ascii="Bookman Old Style" w:hAnsi="Bookman Old Style"/>
          <w:sz w:val="22"/>
          <w:szCs w:val="22"/>
        </w:rPr>
        <w:t xml:space="preserve">ałącznik </w:t>
      </w:r>
      <w:r w:rsidR="0028598D">
        <w:rPr>
          <w:rFonts w:ascii="Bookman Old Style" w:hAnsi="Bookman Old Style"/>
          <w:sz w:val="22"/>
          <w:szCs w:val="22"/>
        </w:rPr>
        <w:t>n</w:t>
      </w:r>
      <w:r w:rsidR="003E2011" w:rsidRPr="00715933">
        <w:rPr>
          <w:rFonts w:ascii="Bookman Old Style" w:hAnsi="Bookman Old Style"/>
          <w:sz w:val="22"/>
          <w:szCs w:val="22"/>
        </w:rPr>
        <w:t xml:space="preserve">r </w:t>
      </w:r>
      <w:r w:rsidR="006A5665">
        <w:rPr>
          <w:rFonts w:ascii="Bookman Old Style" w:hAnsi="Bookman Old Style"/>
          <w:sz w:val="22"/>
          <w:szCs w:val="22"/>
        </w:rPr>
        <w:t>2</w:t>
      </w:r>
      <w:r w:rsidR="003E2011" w:rsidRPr="00715933">
        <w:rPr>
          <w:rFonts w:ascii="Bookman Old Style" w:hAnsi="Bookman Old Style"/>
          <w:sz w:val="22"/>
          <w:szCs w:val="22"/>
        </w:rPr>
        <w:t xml:space="preserve">) oraz innymi dokumentami wymienionymi w </w:t>
      </w:r>
      <w:r w:rsidR="003E3887" w:rsidRPr="00D91E8D">
        <w:rPr>
          <w:rFonts w:ascii="Bookman Old Style" w:hAnsi="Bookman Old Style"/>
          <w:i/>
          <w:sz w:val="22"/>
          <w:szCs w:val="22"/>
        </w:rPr>
        <w:t>„</w:t>
      </w:r>
      <w:r w:rsidR="00BD2899" w:rsidRPr="00D91E8D">
        <w:rPr>
          <w:rFonts w:ascii="Bookman Old Style" w:hAnsi="Bookman Old Style"/>
          <w:i/>
          <w:sz w:val="22"/>
          <w:szCs w:val="22"/>
        </w:rPr>
        <w:t xml:space="preserve">Ogólnych warunkach prowadzenia przetargu w sprawie sprzedaży wierzytelności przez Bank Ochrony Środowiska </w:t>
      </w:r>
      <w:r w:rsidR="0028598D" w:rsidRPr="00D91E8D">
        <w:rPr>
          <w:rFonts w:ascii="Bookman Old Style" w:hAnsi="Bookman Old Style"/>
          <w:i/>
          <w:sz w:val="22"/>
          <w:szCs w:val="22"/>
        </w:rPr>
        <w:t>Spółkę Akcyjną z siedzibą w Warszawie</w:t>
      </w:r>
      <w:r w:rsidR="003E3887" w:rsidRPr="00D91E8D">
        <w:rPr>
          <w:rFonts w:ascii="Bookman Old Style" w:hAnsi="Bookman Old Style"/>
          <w:i/>
          <w:sz w:val="22"/>
          <w:szCs w:val="22"/>
        </w:rPr>
        <w:t>”</w:t>
      </w:r>
      <w:r w:rsidR="0028598D">
        <w:rPr>
          <w:rFonts w:ascii="Bookman Old Style" w:hAnsi="Bookman Old Style"/>
          <w:sz w:val="22"/>
          <w:szCs w:val="22"/>
        </w:rPr>
        <w:t xml:space="preserve"> </w:t>
      </w:r>
      <w:r w:rsidR="00D96DF8">
        <w:rPr>
          <w:rFonts w:ascii="Bookman Old Style" w:hAnsi="Bookman Old Style"/>
          <w:sz w:val="22"/>
          <w:szCs w:val="22"/>
        </w:rPr>
        <w:t xml:space="preserve">należy </w:t>
      </w:r>
      <w:r w:rsidRPr="0050055A">
        <w:rPr>
          <w:rFonts w:ascii="Bookman Old Style" w:hAnsi="Bookman Old Style"/>
          <w:sz w:val="22"/>
          <w:szCs w:val="22"/>
        </w:rPr>
        <w:t>doręczyć</w:t>
      </w:r>
      <w:r w:rsidR="00EE5806" w:rsidRPr="0050055A">
        <w:rPr>
          <w:rFonts w:ascii="Bookman Old Style" w:hAnsi="Bookman Old Style"/>
          <w:sz w:val="22"/>
          <w:szCs w:val="22"/>
        </w:rPr>
        <w:t xml:space="preserve"> </w:t>
      </w:r>
      <w:r w:rsidRPr="0050055A">
        <w:rPr>
          <w:rFonts w:ascii="Bookman Old Style" w:hAnsi="Bookman Old Style"/>
          <w:sz w:val="22"/>
          <w:szCs w:val="22"/>
        </w:rPr>
        <w:t>na adres</w:t>
      </w:r>
      <w:r w:rsidRPr="00715933">
        <w:rPr>
          <w:rFonts w:ascii="Bookman Old Style" w:hAnsi="Bookman Old Style"/>
          <w:sz w:val="22"/>
          <w:szCs w:val="22"/>
        </w:rPr>
        <w:t xml:space="preserve">: </w:t>
      </w:r>
    </w:p>
    <w:p w14:paraId="4C457541" w14:textId="77777777" w:rsidR="00BD2899" w:rsidRPr="00D91E8D" w:rsidRDefault="00BC7455" w:rsidP="00020E08">
      <w:pPr>
        <w:tabs>
          <w:tab w:val="left" w:pos="-1440"/>
          <w:tab w:val="right" w:pos="-1368"/>
        </w:tabs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bookmarkStart w:id="1" w:name="_Hlk528924451"/>
      <w:bookmarkEnd w:id="0"/>
      <w:r w:rsidRPr="00D91E8D">
        <w:rPr>
          <w:rFonts w:ascii="Bookman Old Style" w:hAnsi="Bookman Old Style"/>
          <w:b/>
          <w:sz w:val="22"/>
          <w:szCs w:val="22"/>
        </w:rPr>
        <w:t>Bank Ochrony Środowiska S</w:t>
      </w:r>
      <w:r w:rsidR="00BD2899" w:rsidRPr="00D91E8D">
        <w:rPr>
          <w:rFonts w:ascii="Bookman Old Style" w:hAnsi="Bookman Old Style"/>
          <w:b/>
          <w:sz w:val="22"/>
          <w:szCs w:val="22"/>
        </w:rPr>
        <w:t>.</w:t>
      </w:r>
      <w:r w:rsidRPr="00D91E8D">
        <w:rPr>
          <w:rFonts w:ascii="Bookman Old Style" w:hAnsi="Bookman Old Style"/>
          <w:b/>
          <w:sz w:val="22"/>
          <w:szCs w:val="22"/>
        </w:rPr>
        <w:t>A</w:t>
      </w:r>
      <w:r w:rsidR="00BD2899" w:rsidRPr="00D91E8D">
        <w:rPr>
          <w:rFonts w:ascii="Bookman Old Style" w:hAnsi="Bookman Old Style"/>
          <w:b/>
          <w:sz w:val="22"/>
          <w:szCs w:val="22"/>
        </w:rPr>
        <w:t>.</w:t>
      </w:r>
      <w:r w:rsidR="008B1F8C">
        <w:rPr>
          <w:rFonts w:ascii="Bookman Old Style" w:hAnsi="Bookman Old Style"/>
          <w:b/>
          <w:sz w:val="22"/>
          <w:szCs w:val="22"/>
        </w:rPr>
        <w:t xml:space="preserve"> w Warszawie</w:t>
      </w:r>
    </w:p>
    <w:p w14:paraId="1FB0153C" w14:textId="77777777" w:rsidR="00C800B6" w:rsidRPr="00D91E8D" w:rsidRDefault="00C800B6" w:rsidP="00020E08">
      <w:pPr>
        <w:tabs>
          <w:tab w:val="left" w:pos="-1440"/>
          <w:tab w:val="right" w:pos="-1368"/>
        </w:tabs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D91E8D">
        <w:rPr>
          <w:rFonts w:ascii="Bookman Old Style" w:hAnsi="Bookman Old Style"/>
          <w:b/>
          <w:sz w:val="22"/>
          <w:szCs w:val="22"/>
        </w:rPr>
        <w:t xml:space="preserve">Departament </w:t>
      </w:r>
      <w:r w:rsidR="00C9294D" w:rsidRPr="00D91E8D">
        <w:rPr>
          <w:rFonts w:ascii="Bookman Old Style" w:hAnsi="Bookman Old Style"/>
          <w:b/>
          <w:sz w:val="22"/>
          <w:szCs w:val="22"/>
        </w:rPr>
        <w:t>Restrukturyzacji i Windykacji</w:t>
      </w:r>
    </w:p>
    <w:p w14:paraId="412B5FC3" w14:textId="77777777" w:rsidR="00BD2899" w:rsidRPr="00715933" w:rsidRDefault="003E3887" w:rsidP="007D745D">
      <w:pPr>
        <w:tabs>
          <w:tab w:val="left" w:pos="-1440"/>
          <w:tab w:val="right" w:pos="-1368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</w:t>
      </w:r>
      <w:r w:rsidR="00C9294D">
        <w:rPr>
          <w:rFonts w:ascii="Bookman Old Style" w:hAnsi="Bookman Old Style"/>
          <w:sz w:val="22"/>
          <w:szCs w:val="22"/>
        </w:rPr>
        <w:t>l. Żelazna 32</w:t>
      </w:r>
      <w:r w:rsidR="00BC7455" w:rsidRPr="00715933">
        <w:rPr>
          <w:rFonts w:ascii="Bookman Old Style" w:hAnsi="Bookman Old Style"/>
          <w:sz w:val="22"/>
          <w:szCs w:val="22"/>
        </w:rPr>
        <w:t xml:space="preserve">, </w:t>
      </w:r>
    </w:p>
    <w:p w14:paraId="380581D3" w14:textId="77777777" w:rsidR="00BD2899" w:rsidRPr="00715933" w:rsidRDefault="00BC7455" w:rsidP="007D745D">
      <w:pPr>
        <w:tabs>
          <w:tab w:val="left" w:pos="-1440"/>
          <w:tab w:val="right" w:pos="-1368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15933">
        <w:rPr>
          <w:rFonts w:ascii="Bookman Old Style" w:hAnsi="Bookman Old Style"/>
          <w:sz w:val="22"/>
          <w:szCs w:val="22"/>
        </w:rPr>
        <w:t>00-</w:t>
      </w:r>
      <w:r w:rsidR="00C9294D">
        <w:rPr>
          <w:rFonts w:ascii="Bookman Old Style" w:hAnsi="Bookman Old Style"/>
          <w:sz w:val="22"/>
          <w:szCs w:val="22"/>
        </w:rPr>
        <w:t>832</w:t>
      </w:r>
      <w:r w:rsidRPr="00715933">
        <w:rPr>
          <w:rFonts w:ascii="Bookman Old Style" w:hAnsi="Bookman Old Style"/>
          <w:sz w:val="22"/>
          <w:szCs w:val="22"/>
        </w:rPr>
        <w:t xml:space="preserve"> Warszawa, </w:t>
      </w:r>
    </w:p>
    <w:p w14:paraId="46524827" w14:textId="6620E937" w:rsidR="00BC7455" w:rsidRPr="002D7B1C" w:rsidRDefault="00BC7455" w:rsidP="00BC7455">
      <w:pPr>
        <w:tabs>
          <w:tab w:val="left" w:pos="-1440"/>
          <w:tab w:val="right" w:pos="-1368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15933">
        <w:rPr>
          <w:rFonts w:ascii="Bookman Old Style" w:hAnsi="Bookman Old Style"/>
          <w:sz w:val="22"/>
          <w:szCs w:val="22"/>
        </w:rPr>
        <w:t>z dopiskiem „</w:t>
      </w:r>
      <w:r w:rsidRPr="00715933">
        <w:rPr>
          <w:rFonts w:ascii="Bookman Old Style" w:hAnsi="Bookman Old Style"/>
          <w:i/>
          <w:sz w:val="22"/>
          <w:szCs w:val="22"/>
        </w:rPr>
        <w:t>sprzedaż wierzytelności</w:t>
      </w:r>
      <w:r w:rsidR="009A1123" w:rsidRPr="00715933">
        <w:rPr>
          <w:rFonts w:ascii="Bookman Old Style" w:hAnsi="Bookman Old Style"/>
          <w:sz w:val="22"/>
          <w:szCs w:val="22"/>
        </w:rPr>
        <w:t>”</w:t>
      </w:r>
      <w:r w:rsidR="008D6930">
        <w:rPr>
          <w:rFonts w:ascii="Bookman Old Style" w:hAnsi="Bookman Old Style"/>
          <w:sz w:val="22"/>
          <w:szCs w:val="22"/>
        </w:rPr>
        <w:t xml:space="preserve"> </w:t>
      </w:r>
      <w:r w:rsidRPr="00C919CE">
        <w:rPr>
          <w:rFonts w:ascii="Bookman Old Style" w:hAnsi="Bookman Old Style"/>
          <w:sz w:val="22"/>
          <w:szCs w:val="22"/>
        </w:rPr>
        <w:t>na ręce:</w:t>
      </w:r>
      <w:r w:rsidR="00C9294D" w:rsidRPr="00C919CE">
        <w:rPr>
          <w:rFonts w:ascii="Bookman Old Style" w:hAnsi="Bookman Old Style"/>
          <w:sz w:val="22"/>
          <w:szCs w:val="22"/>
        </w:rPr>
        <w:t xml:space="preserve"> </w:t>
      </w:r>
      <w:r w:rsidR="00CB08E0">
        <w:rPr>
          <w:rFonts w:ascii="Bookman Old Style" w:hAnsi="Bookman Old Style"/>
          <w:sz w:val="22"/>
          <w:szCs w:val="22"/>
        </w:rPr>
        <w:t>Piotr Wawrzonkiewicz</w:t>
      </w:r>
      <w:r w:rsidR="00C919CE" w:rsidRPr="00C919CE">
        <w:rPr>
          <w:rFonts w:ascii="Bookman Old Style" w:hAnsi="Bookman Old Style"/>
          <w:sz w:val="22"/>
          <w:szCs w:val="22"/>
        </w:rPr>
        <w:t>, Agnieszka Sitek</w:t>
      </w:r>
      <w:bookmarkEnd w:id="1"/>
      <w:r w:rsidR="00C919CE">
        <w:rPr>
          <w:rFonts w:ascii="Bookman Old Style" w:hAnsi="Bookman Old Style"/>
          <w:sz w:val="22"/>
          <w:szCs w:val="22"/>
        </w:rPr>
        <w:t xml:space="preserve">, w nieprzekraczalnym </w:t>
      </w:r>
      <w:r w:rsidRPr="00C919CE">
        <w:rPr>
          <w:rFonts w:ascii="Bookman Old Style" w:hAnsi="Bookman Old Style"/>
          <w:sz w:val="22"/>
          <w:szCs w:val="22"/>
        </w:rPr>
        <w:t xml:space="preserve">terminie </w:t>
      </w:r>
      <w:r w:rsidRPr="002D7B1C">
        <w:rPr>
          <w:rFonts w:ascii="Bookman Old Style" w:hAnsi="Bookman Old Style"/>
          <w:b/>
          <w:sz w:val="22"/>
          <w:szCs w:val="22"/>
        </w:rPr>
        <w:t>do dnia</w:t>
      </w:r>
      <w:r w:rsidR="007668B8" w:rsidRPr="002D7B1C">
        <w:rPr>
          <w:rFonts w:ascii="Bookman Old Style" w:hAnsi="Bookman Old Style"/>
          <w:b/>
          <w:sz w:val="22"/>
          <w:szCs w:val="22"/>
        </w:rPr>
        <w:t xml:space="preserve"> </w:t>
      </w:r>
      <w:r w:rsidR="005253F8" w:rsidRPr="002D7B1C">
        <w:rPr>
          <w:rFonts w:ascii="Bookman Old Style" w:hAnsi="Bookman Old Style"/>
          <w:b/>
          <w:sz w:val="22"/>
          <w:szCs w:val="22"/>
        </w:rPr>
        <w:t xml:space="preserve">14 lutego 2020 </w:t>
      </w:r>
      <w:r w:rsidR="00C919CE" w:rsidRPr="002D7B1C">
        <w:rPr>
          <w:rFonts w:ascii="Bookman Old Style" w:hAnsi="Bookman Old Style"/>
          <w:b/>
          <w:sz w:val="22"/>
          <w:szCs w:val="22"/>
        </w:rPr>
        <w:t xml:space="preserve">roku </w:t>
      </w:r>
      <w:r w:rsidR="00D91E8D" w:rsidRPr="002D7B1C">
        <w:rPr>
          <w:rFonts w:ascii="Bookman Old Style" w:hAnsi="Bookman Old Style"/>
          <w:b/>
          <w:sz w:val="22"/>
          <w:szCs w:val="22"/>
        </w:rPr>
        <w:t>do godziny</w:t>
      </w:r>
      <w:r w:rsidR="00C919CE" w:rsidRPr="002D7B1C">
        <w:rPr>
          <w:rFonts w:ascii="Bookman Old Style" w:hAnsi="Bookman Old Style"/>
          <w:b/>
          <w:sz w:val="22"/>
          <w:szCs w:val="22"/>
        </w:rPr>
        <w:t xml:space="preserve"> 12:00</w:t>
      </w:r>
      <w:r w:rsidR="00C919CE" w:rsidRPr="002D7B1C">
        <w:rPr>
          <w:rFonts w:ascii="Bookman Old Style" w:hAnsi="Bookman Old Style"/>
          <w:sz w:val="22"/>
          <w:szCs w:val="22"/>
        </w:rPr>
        <w:t>,</w:t>
      </w:r>
      <w:r w:rsidR="00D91E8D" w:rsidRPr="002D7B1C">
        <w:rPr>
          <w:rFonts w:ascii="Bookman Old Style" w:hAnsi="Bookman Old Style"/>
          <w:b/>
          <w:sz w:val="22"/>
          <w:szCs w:val="22"/>
        </w:rPr>
        <w:t xml:space="preserve"> </w:t>
      </w:r>
      <w:bookmarkStart w:id="2" w:name="_Hlk528924475"/>
      <w:r w:rsidR="00D91E8D" w:rsidRPr="002D7B1C">
        <w:rPr>
          <w:rFonts w:ascii="Bookman Old Style" w:hAnsi="Bookman Old Style"/>
          <w:sz w:val="22"/>
          <w:szCs w:val="22"/>
        </w:rPr>
        <w:t xml:space="preserve">przy czym </w:t>
      </w:r>
      <w:r w:rsidR="007668B8" w:rsidRPr="002D7B1C">
        <w:rPr>
          <w:rFonts w:ascii="Bookman Old Style" w:hAnsi="Bookman Old Style"/>
          <w:sz w:val="22"/>
          <w:szCs w:val="22"/>
        </w:rPr>
        <w:t>o zachowaniu terminu i godziny decyduje rzeczywisty wpływ pisma do Banku</w:t>
      </w:r>
      <w:r w:rsidR="008B1F8C" w:rsidRPr="002D7B1C">
        <w:rPr>
          <w:rFonts w:ascii="Bookman Old Style" w:hAnsi="Bookman Old Style"/>
          <w:sz w:val="22"/>
          <w:szCs w:val="22"/>
        </w:rPr>
        <w:t xml:space="preserve"> na adres wskazany powyżej. </w:t>
      </w:r>
      <w:r w:rsidR="0050055A" w:rsidRPr="002D7B1C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bookmarkEnd w:id="2"/>
    </w:p>
    <w:p w14:paraId="5DA6EB77" w14:textId="77777777" w:rsidR="00D96DF8" w:rsidRPr="002D7B1C" w:rsidRDefault="00D96DF8" w:rsidP="007668B8">
      <w:pPr>
        <w:jc w:val="both"/>
        <w:rPr>
          <w:rFonts w:ascii="Bookman Old Style" w:hAnsi="Bookman Old Style"/>
          <w:sz w:val="22"/>
          <w:szCs w:val="22"/>
          <w:u w:val="single"/>
        </w:rPr>
      </w:pPr>
    </w:p>
    <w:p w14:paraId="67A41243" w14:textId="77777777" w:rsidR="0087776A" w:rsidRPr="009B437B" w:rsidRDefault="00020E08" w:rsidP="0087776A">
      <w:pPr>
        <w:spacing w:line="360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2D7B1C">
        <w:rPr>
          <w:rFonts w:ascii="Bookman Old Style" w:hAnsi="Bookman Old Style"/>
          <w:sz w:val="22"/>
          <w:szCs w:val="22"/>
          <w:u w:val="single"/>
        </w:rPr>
        <w:t>W</w:t>
      </w:r>
      <w:r w:rsidR="0087776A" w:rsidRPr="002D7B1C">
        <w:rPr>
          <w:rFonts w:ascii="Bookman Old Style" w:hAnsi="Bookman Old Style"/>
          <w:sz w:val="22"/>
          <w:szCs w:val="22"/>
          <w:u w:val="single"/>
        </w:rPr>
        <w:t>stępny</w:t>
      </w:r>
      <w:r w:rsidR="007668B8" w:rsidRPr="002D7B1C">
        <w:rPr>
          <w:rFonts w:ascii="Bookman Old Style" w:hAnsi="Bookman Old Style"/>
          <w:sz w:val="22"/>
          <w:szCs w:val="22"/>
          <w:u w:val="single"/>
        </w:rPr>
        <w:t xml:space="preserve"> </w:t>
      </w:r>
      <w:r w:rsidR="0087776A" w:rsidRPr="002D7B1C">
        <w:rPr>
          <w:rFonts w:ascii="Bookman Old Style" w:hAnsi="Bookman Old Style"/>
          <w:sz w:val="22"/>
          <w:szCs w:val="22"/>
          <w:u w:val="single"/>
        </w:rPr>
        <w:t xml:space="preserve">termin składania ofert cenowych </w:t>
      </w:r>
      <w:r w:rsidR="007668B8" w:rsidRPr="002D7B1C">
        <w:rPr>
          <w:rFonts w:ascii="Bookman Old Style" w:hAnsi="Bookman Old Style"/>
          <w:sz w:val="22"/>
          <w:szCs w:val="22"/>
          <w:u w:val="single"/>
        </w:rPr>
        <w:t xml:space="preserve">dotyczących sprzedaży </w:t>
      </w:r>
      <w:r w:rsidR="00C919CE" w:rsidRPr="002D7B1C">
        <w:rPr>
          <w:rFonts w:ascii="Bookman Old Style" w:hAnsi="Bookman Old Style"/>
          <w:sz w:val="22"/>
          <w:szCs w:val="22"/>
          <w:u w:val="single"/>
        </w:rPr>
        <w:t xml:space="preserve">Portfeli </w:t>
      </w:r>
      <w:r w:rsidR="007668B8" w:rsidRPr="002D7B1C">
        <w:rPr>
          <w:rFonts w:ascii="Bookman Old Style" w:hAnsi="Bookman Old Style"/>
          <w:sz w:val="22"/>
          <w:szCs w:val="22"/>
          <w:u w:val="single"/>
        </w:rPr>
        <w:t xml:space="preserve">wierzytelności </w:t>
      </w:r>
      <w:r w:rsidR="009B437B" w:rsidRPr="002D7B1C">
        <w:rPr>
          <w:rFonts w:ascii="Bookman Old Style" w:hAnsi="Bookman Old Style"/>
          <w:sz w:val="22"/>
          <w:szCs w:val="22"/>
          <w:u w:val="single"/>
        </w:rPr>
        <w:t>przewiduje się</w:t>
      </w:r>
      <w:r w:rsidR="009B437B" w:rsidRPr="002D7B1C">
        <w:rPr>
          <w:rFonts w:ascii="Bookman Old Style" w:hAnsi="Bookman Old Style"/>
          <w:sz w:val="22"/>
          <w:szCs w:val="22"/>
        </w:rPr>
        <w:t xml:space="preserve"> </w:t>
      </w:r>
      <w:r w:rsidR="0087776A" w:rsidRPr="002D7B1C">
        <w:rPr>
          <w:rFonts w:ascii="Bookman Old Style" w:hAnsi="Bookman Old Style"/>
          <w:b/>
          <w:sz w:val="22"/>
          <w:szCs w:val="22"/>
        </w:rPr>
        <w:t xml:space="preserve">na dzień </w:t>
      </w:r>
      <w:r w:rsidR="00C919CE" w:rsidRPr="002D7B1C">
        <w:rPr>
          <w:rFonts w:ascii="Bookman Old Style" w:hAnsi="Bookman Old Style"/>
          <w:b/>
          <w:sz w:val="22"/>
          <w:szCs w:val="22"/>
        </w:rPr>
        <w:t>0</w:t>
      </w:r>
      <w:r w:rsidR="005253F8" w:rsidRPr="002D7B1C">
        <w:rPr>
          <w:rFonts w:ascii="Bookman Old Style" w:hAnsi="Bookman Old Style"/>
          <w:b/>
          <w:sz w:val="22"/>
          <w:szCs w:val="22"/>
        </w:rPr>
        <w:t>6</w:t>
      </w:r>
      <w:r w:rsidR="00C919CE" w:rsidRPr="002D7B1C">
        <w:rPr>
          <w:rFonts w:ascii="Bookman Old Style" w:hAnsi="Bookman Old Style"/>
          <w:b/>
          <w:sz w:val="22"/>
          <w:szCs w:val="22"/>
        </w:rPr>
        <w:t xml:space="preserve"> </w:t>
      </w:r>
      <w:r w:rsidR="005253F8" w:rsidRPr="002D7B1C">
        <w:rPr>
          <w:rFonts w:ascii="Bookman Old Style" w:hAnsi="Bookman Old Style"/>
          <w:b/>
          <w:sz w:val="22"/>
          <w:szCs w:val="22"/>
        </w:rPr>
        <w:t>kwietnia</w:t>
      </w:r>
      <w:r w:rsidR="00C919CE" w:rsidRPr="002D7B1C">
        <w:rPr>
          <w:rFonts w:ascii="Bookman Old Style" w:hAnsi="Bookman Old Style"/>
          <w:b/>
          <w:sz w:val="22"/>
          <w:szCs w:val="22"/>
        </w:rPr>
        <w:t xml:space="preserve"> 20</w:t>
      </w:r>
      <w:r w:rsidR="005253F8" w:rsidRPr="002D7B1C">
        <w:rPr>
          <w:rFonts w:ascii="Bookman Old Style" w:hAnsi="Bookman Old Style"/>
          <w:b/>
          <w:sz w:val="22"/>
          <w:szCs w:val="22"/>
        </w:rPr>
        <w:t>20</w:t>
      </w:r>
      <w:r w:rsidR="00C919CE" w:rsidRPr="002D7B1C">
        <w:rPr>
          <w:rFonts w:ascii="Bookman Old Style" w:hAnsi="Bookman Old Style"/>
          <w:b/>
          <w:sz w:val="22"/>
          <w:szCs w:val="22"/>
        </w:rPr>
        <w:t xml:space="preserve"> roku</w:t>
      </w:r>
      <w:r w:rsidR="00C919CE" w:rsidRPr="002D7B1C">
        <w:rPr>
          <w:rFonts w:ascii="Bookman Old Style" w:hAnsi="Bookman Old Style"/>
          <w:sz w:val="22"/>
          <w:szCs w:val="22"/>
        </w:rPr>
        <w:t>.</w:t>
      </w:r>
    </w:p>
    <w:p w14:paraId="1C5D92F9" w14:textId="77777777" w:rsidR="007668B8" w:rsidRPr="00715933" w:rsidRDefault="007668B8" w:rsidP="007668B8">
      <w:pPr>
        <w:jc w:val="both"/>
        <w:rPr>
          <w:rFonts w:ascii="Bookman Old Style" w:hAnsi="Bookman Old Style"/>
          <w:sz w:val="22"/>
          <w:szCs w:val="22"/>
        </w:rPr>
      </w:pPr>
    </w:p>
    <w:p w14:paraId="4CDC0CE2" w14:textId="77777777" w:rsidR="00B05CE7" w:rsidRPr="00715933" w:rsidRDefault="00B05CE7" w:rsidP="008B1F8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15933">
        <w:rPr>
          <w:rFonts w:ascii="Bookman Old Style" w:hAnsi="Bookman Old Style"/>
          <w:sz w:val="22"/>
          <w:szCs w:val="22"/>
        </w:rPr>
        <w:lastRenderedPageBreak/>
        <w:t xml:space="preserve">Informujemy, iż wszelka korespondencja w przedmiotowej sprawie kierowana do </w:t>
      </w:r>
      <w:r w:rsidR="00AA30C4" w:rsidRPr="00715933">
        <w:rPr>
          <w:rFonts w:ascii="Bookman Old Style" w:hAnsi="Bookman Old Style"/>
          <w:sz w:val="22"/>
          <w:szCs w:val="22"/>
        </w:rPr>
        <w:t xml:space="preserve">Banku </w:t>
      </w:r>
      <w:r w:rsidRPr="00715933">
        <w:rPr>
          <w:rFonts w:ascii="Bookman Old Style" w:hAnsi="Bookman Old Style"/>
          <w:sz w:val="22"/>
          <w:szCs w:val="22"/>
        </w:rPr>
        <w:t xml:space="preserve">winna być przygotowana w języku polskim i zawierać adres korespondencyjny </w:t>
      </w:r>
      <w:r w:rsidR="00D96DF8">
        <w:rPr>
          <w:rFonts w:ascii="Bookman Old Style" w:hAnsi="Bookman Old Style"/>
          <w:sz w:val="22"/>
          <w:szCs w:val="22"/>
        </w:rPr>
        <w:t xml:space="preserve">oferenta </w:t>
      </w:r>
      <w:r w:rsidRPr="00715933">
        <w:rPr>
          <w:rFonts w:ascii="Bookman Old Style" w:hAnsi="Bookman Old Style"/>
          <w:sz w:val="22"/>
          <w:szCs w:val="22"/>
        </w:rPr>
        <w:t>na terenie Polski.</w:t>
      </w:r>
    </w:p>
    <w:p w14:paraId="30E71D4F" w14:textId="77777777" w:rsidR="009A1123" w:rsidRPr="00715933" w:rsidRDefault="009A1123" w:rsidP="008B1F8C">
      <w:pPr>
        <w:jc w:val="both"/>
        <w:rPr>
          <w:rFonts w:ascii="Bookman Old Style" w:hAnsi="Bookman Old Style"/>
          <w:sz w:val="22"/>
          <w:szCs w:val="22"/>
        </w:rPr>
      </w:pPr>
    </w:p>
    <w:p w14:paraId="2D5C260F" w14:textId="77777777" w:rsidR="00B05CE7" w:rsidRPr="00715933" w:rsidRDefault="009A1123" w:rsidP="008B1F8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15933">
        <w:rPr>
          <w:rFonts w:ascii="Bookman Old Style" w:hAnsi="Bookman Old Style"/>
          <w:sz w:val="22"/>
          <w:szCs w:val="22"/>
        </w:rPr>
        <w:t xml:space="preserve">Bank </w:t>
      </w:r>
      <w:r w:rsidR="00B05CE7" w:rsidRPr="00715933">
        <w:rPr>
          <w:rFonts w:ascii="Bookman Old Style" w:hAnsi="Bookman Old Style"/>
          <w:sz w:val="22"/>
          <w:szCs w:val="22"/>
        </w:rPr>
        <w:t xml:space="preserve">zastrzega sobie prawo swobodnego wyboru </w:t>
      </w:r>
      <w:r w:rsidRPr="00715933">
        <w:rPr>
          <w:rFonts w:ascii="Bookman Old Style" w:hAnsi="Bookman Old Style"/>
          <w:sz w:val="22"/>
          <w:szCs w:val="22"/>
        </w:rPr>
        <w:t>podmiotów</w:t>
      </w:r>
      <w:r w:rsidR="00B05CE7" w:rsidRPr="00715933">
        <w:rPr>
          <w:rFonts w:ascii="Bookman Old Style" w:hAnsi="Bookman Old Style"/>
          <w:sz w:val="22"/>
          <w:szCs w:val="22"/>
        </w:rPr>
        <w:t xml:space="preserve">, do których zostaną skierowane zaproszenia do składania ofert oraz prawo do odstąpienia od sprzedaży </w:t>
      </w:r>
      <w:r w:rsidR="003A5339">
        <w:rPr>
          <w:rFonts w:ascii="Bookman Old Style" w:hAnsi="Bookman Old Style"/>
          <w:sz w:val="22"/>
          <w:szCs w:val="22"/>
        </w:rPr>
        <w:t xml:space="preserve">Portfeli </w:t>
      </w:r>
      <w:r w:rsidR="00B05CE7" w:rsidRPr="00715933">
        <w:rPr>
          <w:rFonts w:ascii="Bookman Old Style" w:hAnsi="Bookman Old Style"/>
          <w:sz w:val="22"/>
          <w:szCs w:val="22"/>
        </w:rPr>
        <w:t xml:space="preserve">wierzytelności bez podania przyczyn, na każdym etapie postępowania. </w:t>
      </w:r>
    </w:p>
    <w:p w14:paraId="432CD66E" w14:textId="77777777" w:rsidR="00623D60" w:rsidRPr="00715933" w:rsidRDefault="00623D60" w:rsidP="008B1F8C">
      <w:pPr>
        <w:jc w:val="both"/>
        <w:rPr>
          <w:rFonts w:ascii="Bookman Old Style" w:hAnsi="Bookman Old Style"/>
          <w:sz w:val="22"/>
          <w:szCs w:val="22"/>
        </w:rPr>
      </w:pPr>
    </w:p>
    <w:p w14:paraId="2A2B10A8" w14:textId="77777777" w:rsidR="00623D60" w:rsidRPr="00715933" w:rsidRDefault="00623D60" w:rsidP="008B1F8C">
      <w:pPr>
        <w:pStyle w:val="Tekstpodstawowy"/>
        <w:spacing w:after="0" w:line="360" w:lineRule="auto"/>
        <w:jc w:val="both"/>
        <w:rPr>
          <w:rFonts w:ascii="Bookman Old Style" w:hAnsi="Bookman Old Style" w:cs="Arial"/>
        </w:rPr>
      </w:pPr>
      <w:r w:rsidRPr="00715933">
        <w:rPr>
          <w:rFonts w:ascii="Bookman Old Style" w:hAnsi="Bookman Old Style" w:cs="Arial"/>
        </w:rPr>
        <w:t xml:space="preserve">Ostateczna decyzja w sprawie wyrażenia zgody na sprzedaż </w:t>
      </w:r>
      <w:r w:rsidR="003A5339">
        <w:rPr>
          <w:rFonts w:ascii="Bookman Old Style" w:hAnsi="Bookman Old Style" w:cs="Arial"/>
        </w:rPr>
        <w:t>P</w:t>
      </w:r>
      <w:r w:rsidR="008B1F8C">
        <w:rPr>
          <w:rFonts w:ascii="Bookman Old Style" w:hAnsi="Bookman Old Style" w:cs="Arial"/>
        </w:rPr>
        <w:t xml:space="preserve">ortfeli </w:t>
      </w:r>
      <w:r w:rsidRPr="00715933">
        <w:rPr>
          <w:rFonts w:ascii="Bookman Old Style" w:hAnsi="Bookman Old Style" w:cs="Arial"/>
        </w:rPr>
        <w:t>wierzytelności należy do Zarządu Banku.</w:t>
      </w:r>
    </w:p>
    <w:p w14:paraId="512AB693" w14:textId="77777777" w:rsidR="00623D60" w:rsidRPr="00715933" w:rsidRDefault="00623D60" w:rsidP="008B1F8C">
      <w:pPr>
        <w:tabs>
          <w:tab w:val="left" w:pos="-1440"/>
          <w:tab w:val="right" w:pos="-1368"/>
        </w:tabs>
        <w:jc w:val="both"/>
        <w:rPr>
          <w:rFonts w:ascii="Bookman Old Style" w:hAnsi="Bookman Old Style"/>
          <w:sz w:val="22"/>
          <w:szCs w:val="22"/>
        </w:rPr>
      </w:pPr>
    </w:p>
    <w:p w14:paraId="6EAB126C" w14:textId="77777777" w:rsidR="00B05CE7" w:rsidRPr="00715933" w:rsidRDefault="00B05CE7" w:rsidP="008B1F8C">
      <w:pPr>
        <w:tabs>
          <w:tab w:val="left" w:pos="-1440"/>
          <w:tab w:val="right" w:pos="-1368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15933">
        <w:rPr>
          <w:rFonts w:ascii="Bookman Old Style" w:hAnsi="Bookman Old Style"/>
          <w:sz w:val="22"/>
          <w:szCs w:val="22"/>
        </w:rPr>
        <w:t xml:space="preserve">Ponadto informujemy, iż niniejsze </w:t>
      </w:r>
      <w:r w:rsidR="00AA30C4" w:rsidRPr="00715933">
        <w:rPr>
          <w:rFonts w:ascii="Bookman Old Style" w:hAnsi="Bookman Old Style"/>
          <w:sz w:val="22"/>
          <w:szCs w:val="22"/>
        </w:rPr>
        <w:t>pismo</w:t>
      </w:r>
      <w:r w:rsidRPr="00715933">
        <w:rPr>
          <w:rFonts w:ascii="Bookman Old Style" w:hAnsi="Bookman Old Style"/>
          <w:sz w:val="22"/>
          <w:szCs w:val="22"/>
        </w:rPr>
        <w:t xml:space="preserve"> nie </w:t>
      </w:r>
      <w:r w:rsidR="003A5339">
        <w:rPr>
          <w:rFonts w:ascii="Bookman Old Style" w:hAnsi="Bookman Old Style"/>
          <w:sz w:val="22"/>
          <w:szCs w:val="22"/>
        </w:rPr>
        <w:t>zobowiązuje</w:t>
      </w:r>
      <w:r w:rsidRPr="00715933">
        <w:rPr>
          <w:rFonts w:ascii="Bookman Old Style" w:hAnsi="Bookman Old Style"/>
          <w:sz w:val="22"/>
          <w:szCs w:val="22"/>
        </w:rPr>
        <w:t xml:space="preserve"> Banku do złożenia </w:t>
      </w:r>
      <w:r w:rsidR="002A4D0F" w:rsidRPr="00715933">
        <w:rPr>
          <w:rFonts w:ascii="Bookman Old Style" w:hAnsi="Bookman Old Style"/>
          <w:sz w:val="22"/>
          <w:szCs w:val="22"/>
        </w:rPr>
        <w:t xml:space="preserve">zaproszenia do składania </w:t>
      </w:r>
      <w:r w:rsidRPr="00715933">
        <w:rPr>
          <w:rFonts w:ascii="Bookman Old Style" w:hAnsi="Bookman Old Style"/>
          <w:sz w:val="22"/>
          <w:szCs w:val="22"/>
        </w:rPr>
        <w:t>ofert.</w:t>
      </w:r>
    </w:p>
    <w:p w14:paraId="33EE9E17" w14:textId="77777777" w:rsidR="00B05CE7" w:rsidRPr="00715933" w:rsidRDefault="00B05CE7">
      <w:pPr>
        <w:rPr>
          <w:rFonts w:ascii="Bookman Old Style" w:hAnsi="Bookman Old Style"/>
          <w:sz w:val="22"/>
          <w:szCs w:val="22"/>
        </w:rPr>
      </w:pPr>
    </w:p>
    <w:p w14:paraId="64339EB6" w14:textId="77777777" w:rsidR="00B06165" w:rsidRDefault="00B06165">
      <w:pPr>
        <w:rPr>
          <w:rFonts w:ascii="Bookman Old Style" w:hAnsi="Bookman Old Style"/>
          <w:sz w:val="22"/>
          <w:szCs w:val="22"/>
        </w:rPr>
      </w:pPr>
    </w:p>
    <w:p w14:paraId="2B5C9B76" w14:textId="77777777" w:rsidR="00B537D5" w:rsidRDefault="00B537D5">
      <w:pPr>
        <w:rPr>
          <w:rFonts w:ascii="Bookman Old Style" w:hAnsi="Bookman Old Style"/>
          <w:sz w:val="22"/>
          <w:szCs w:val="22"/>
        </w:rPr>
      </w:pPr>
    </w:p>
    <w:p w14:paraId="1AC4D490" w14:textId="77777777" w:rsidR="00715933" w:rsidRDefault="00715933">
      <w:pPr>
        <w:rPr>
          <w:rFonts w:ascii="Bookman Old Style" w:hAnsi="Bookman Old Style"/>
          <w:sz w:val="22"/>
          <w:szCs w:val="22"/>
        </w:rPr>
      </w:pPr>
    </w:p>
    <w:p w14:paraId="0C1B51DC" w14:textId="77777777" w:rsidR="00B06165" w:rsidRDefault="00D91E8D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z</w:t>
      </w:r>
      <w:r w:rsidR="00B06165" w:rsidRPr="00D91E8D">
        <w:rPr>
          <w:rFonts w:ascii="Bookman Old Style" w:hAnsi="Bookman Old Style"/>
          <w:sz w:val="16"/>
          <w:szCs w:val="16"/>
        </w:rPr>
        <w:t>ałącznik</w:t>
      </w:r>
      <w:r w:rsidR="00DD380F" w:rsidRPr="00D91E8D">
        <w:rPr>
          <w:rFonts w:ascii="Bookman Old Style" w:hAnsi="Bookman Old Style"/>
          <w:sz w:val="16"/>
          <w:szCs w:val="16"/>
        </w:rPr>
        <w:t>i</w:t>
      </w:r>
      <w:r w:rsidR="00B06165" w:rsidRPr="00D91E8D">
        <w:rPr>
          <w:rFonts w:ascii="Bookman Old Style" w:hAnsi="Bookman Old Style"/>
          <w:sz w:val="16"/>
          <w:szCs w:val="16"/>
        </w:rPr>
        <w:t>:</w:t>
      </w:r>
    </w:p>
    <w:p w14:paraId="0F202B95" w14:textId="77777777" w:rsidR="002620A5" w:rsidRDefault="0052616B" w:rsidP="00D91E8D">
      <w:pPr>
        <w:pStyle w:val="Akapitzlist"/>
        <w:numPr>
          <w:ilvl w:val="0"/>
          <w:numId w:val="9"/>
        </w:numPr>
        <w:ind w:left="567" w:hanging="283"/>
        <w:rPr>
          <w:rFonts w:ascii="Bookman Old Style" w:hAnsi="Bookman Old Style"/>
          <w:sz w:val="16"/>
          <w:szCs w:val="16"/>
        </w:rPr>
      </w:pPr>
      <w:r w:rsidRPr="00D91E8D">
        <w:rPr>
          <w:rFonts w:ascii="Bookman Old Style" w:hAnsi="Bookman Old Style"/>
          <w:sz w:val="16"/>
          <w:szCs w:val="16"/>
        </w:rPr>
        <w:t>Ogólne warunki p</w:t>
      </w:r>
      <w:r w:rsidR="00BD2899" w:rsidRPr="00D91E8D">
        <w:rPr>
          <w:rFonts w:ascii="Bookman Old Style" w:hAnsi="Bookman Old Style"/>
          <w:sz w:val="16"/>
          <w:szCs w:val="16"/>
        </w:rPr>
        <w:t>rowadzenia</w:t>
      </w:r>
      <w:r w:rsidRPr="00D91E8D">
        <w:rPr>
          <w:rFonts w:ascii="Bookman Old Style" w:hAnsi="Bookman Old Style"/>
          <w:sz w:val="16"/>
          <w:szCs w:val="16"/>
        </w:rPr>
        <w:t xml:space="preserve"> przetarg</w:t>
      </w:r>
      <w:r w:rsidR="00BD2899" w:rsidRPr="00D91E8D">
        <w:rPr>
          <w:rFonts w:ascii="Bookman Old Style" w:hAnsi="Bookman Old Style"/>
          <w:sz w:val="16"/>
          <w:szCs w:val="16"/>
        </w:rPr>
        <w:t>u</w:t>
      </w:r>
      <w:r w:rsidRPr="00D91E8D">
        <w:rPr>
          <w:rFonts w:ascii="Bookman Old Style" w:hAnsi="Bookman Old Style"/>
          <w:sz w:val="16"/>
          <w:szCs w:val="16"/>
        </w:rPr>
        <w:t xml:space="preserve"> w sprawie sprzedaży wierzytelności </w:t>
      </w:r>
      <w:r w:rsidR="00D91E8D" w:rsidRPr="00D91E8D">
        <w:rPr>
          <w:rFonts w:ascii="Bookman Old Style" w:hAnsi="Bookman Old Style"/>
          <w:sz w:val="16"/>
          <w:szCs w:val="16"/>
        </w:rPr>
        <w:t>przez Bank Ochrony Środowiska Spółkę Akcyjną z siedzibą</w:t>
      </w:r>
      <w:r w:rsidR="008B1F8C">
        <w:rPr>
          <w:rFonts w:ascii="Bookman Old Style" w:hAnsi="Bookman Old Style"/>
          <w:sz w:val="16"/>
          <w:szCs w:val="16"/>
        </w:rPr>
        <w:t xml:space="preserve"> w Warszawie</w:t>
      </w:r>
      <w:r w:rsidR="00D91E8D">
        <w:rPr>
          <w:rFonts w:ascii="Bookman Old Style" w:hAnsi="Bookman Old Style"/>
          <w:sz w:val="16"/>
          <w:szCs w:val="16"/>
        </w:rPr>
        <w:t>,</w:t>
      </w:r>
    </w:p>
    <w:p w14:paraId="6034B19E" w14:textId="7ABDB6B2" w:rsidR="006A5665" w:rsidRDefault="006A5665" w:rsidP="00D91E8D">
      <w:pPr>
        <w:pStyle w:val="Akapitzlist"/>
        <w:numPr>
          <w:ilvl w:val="0"/>
          <w:numId w:val="9"/>
        </w:numPr>
        <w:ind w:left="567" w:hanging="283"/>
        <w:rPr>
          <w:rFonts w:ascii="Bookman Old Style" w:hAnsi="Bookman Old Style"/>
          <w:sz w:val="16"/>
          <w:szCs w:val="16"/>
        </w:rPr>
      </w:pPr>
      <w:r w:rsidRPr="00D91E8D">
        <w:rPr>
          <w:rFonts w:ascii="Bookman Old Style" w:hAnsi="Bookman Old Style"/>
          <w:sz w:val="16"/>
          <w:szCs w:val="16"/>
        </w:rPr>
        <w:t>Oświadczenie o zachowaniu poufności</w:t>
      </w:r>
      <w:r w:rsidR="00C919CE">
        <w:rPr>
          <w:rFonts w:ascii="Bookman Old Style" w:hAnsi="Bookman Old Style"/>
          <w:sz w:val="16"/>
          <w:szCs w:val="16"/>
        </w:rPr>
        <w:t>.</w:t>
      </w:r>
    </w:p>
    <w:p w14:paraId="5B16CB77" w14:textId="5257EA2C" w:rsidR="002D7B1C" w:rsidRDefault="002D7B1C" w:rsidP="00D91E8D">
      <w:pPr>
        <w:pStyle w:val="Akapitzlist"/>
        <w:numPr>
          <w:ilvl w:val="0"/>
          <w:numId w:val="9"/>
        </w:numPr>
        <w:ind w:left="567" w:hanging="283"/>
        <w:rPr>
          <w:rFonts w:ascii="Bookman Old Style" w:hAnsi="Bookman Old Style"/>
          <w:sz w:val="16"/>
          <w:szCs w:val="16"/>
        </w:rPr>
      </w:pPr>
      <w:r w:rsidRPr="002D7B1C">
        <w:rPr>
          <w:rFonts w:ascii="Bookman Old Style" w:hAnsi="Bookman Old Style"/>
          <w:sz w:val="16"/>
          <w:szCs w:val="16"/>
        </w:rPr>
        <w:t>Porozumienie udostępnienie danych</w:t>
      </w:r>
      <w:bookmarkStart w:id="3" w:name="_GoBack"/>
      <w:bookmarkEnd w:id="3"/>
    </w:p>
    <w:p w14:paraId="608EE6F8" w14:textId="77777777" w:rsidR="00BE4F3B" w:rsidRPr="00C919CE" w:rsidRDefault="00BE4F3B" w:rsidP="00C919CE">
      <w:pPr>
        <w:rPr>
          <w:rFonts w:ascii="Bookman Old Style" w:hAnsi="Bookman Old Style"/>
          <w:sz w:val="16"/>
          <w:szCs w:val="16"/>
        </w:rPr>
      </w:pPr>
    </w:p>
    <w:sectPr w:rsidR="00BE4F3B" w:rsidRPr="00C919CE" w:rsidSect="0087776A">
      <w:pgSz w:w="11906" w:h="16838" w:code="9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F203F" w14:textId="77777777" w:rsidR="004F7BE1" w:rsidRDefault="004F7BE1">
      <w:r>
        <w:separator/>
      </w:r>
    </w:p>
  </w:endnote>
  <w:endnote w:type="continuationSeparator" w:id="0">
    <w:p w14:paraId="720B2A64" w14:textId="77777777" w:rsidR="004F7BE1" w:rsidRDefault="004F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671BF" w14:textId="77777777" w:rsidR="004F7BE1" w:rsidRDefault="004F7BE1">
      <w:r>
        <w:separator/>
      </w:r>
    </w:p>
  </w:footnote>
  <w:footnote w:type="continuationSeparator" w:id="0">
    <w:p w14:paraId="382BF8D1" w14:textId="77777777" w:rsidR="004F7BE1" w:rsidRDefault="004F7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02B5"/>
    <w:multiLevelType w:val="hybridMultilevel"/>
    <w:tmpl w:val="E5C2E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6D9F"/>
    <w:multiLevelType w:val="hybridMultilevel"/>
    <w:tmpl w:val="59EC2928"/>
    <w:lvl w:ilvl="0" w:tplc="0415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16E34"/>
    <w:multiLevelType w:val="hybridMultilevel"/>
    <w:tmpl w:val="73A60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15CB3"/>
    <w:multiLevelType w:val="hybridMultilevel"/>
    <w:tmpl w:val="EA6E4706"/>
    <w:lvl w:ilvl="0" w:tplc="8CD8A00C">
      <w:start w:val="3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6365A"/>
    <w:multiLevelType w:val="hybridMultilevel"/>
    <w:tmpl w:val="907A0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51BB3"/>
    <w:multiLevelType w:val="hybridMultilevel"/>
    <w:tmpl w:val="C9846C6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A63605F"/>
    <w:multiLevelType w:val="hybridMultilevel"/>
    <w:tmpl w:val="DE1EDE20"/>
    <w:lvl w:ilvl="0" w:tplc="A48AC7EC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A5CFE"/>
    <w:multiLevelType w:val="hybridMultilevel"/>
    <w:tmpl w:val="6E1CB38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A230F8A"/>
    <w:multiLevelType w:val="hybridMultilevel"/>
    <w:tmpl w:val="90F6D80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216750"/>
    <w:multiLevelType w:val="hybridMultilevel"/>
    <w:tmpl w:val="72583B20"/>
    <w:lvl w:ilvl="0" w:tplc="E3D2ADBC">
      <w:start w:val="1"/>
      <w:numFmt w:val="bullet"/>
      <w:pStyle w:val="Listapunktowana3"/>
      <w:lvlText w:val="-"/>
      <w:lvlJc w:val="left"/>
      <w:pPr>
        <w:ind w:left="720" w:hanging="360"/>
      </w:pPr>
      <w:rPr>
        <w:rFonts w:ascii="Garamond" w:hAnsi="Garamond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B1126"/>
    <w:multiLevelType w:val="hybridMultilevel"/>
    <w:tmpl w:val="117ACE4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E053D5D"/>
    <w:multiLevelType w:val="hybridMultilevel"/>
    <w:tmpl w:val="D71A9AE2"/>
    <w:lvl w:ilvl="0" w:tplc="84F2DF9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2" w15:restartNumberingAfterBreak="0">
    <w:nsid w:val="675F78C2"/>
    <w:multiLevelType w:val="hybridMultilevel"/>
    <w:tmpl w:val="1EA61F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4D33BD"/>
    <w:multiLevelType w:val="hybridMultilevel"/>
    <w:tmpl w:val="7D8CC41E"/>
    <w:lvl w:ilvl="0" w:tplc="DD129BF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2"/>
  </w:num>
  <w:num w:numId="6">
    <w:abstractNumId w:val="1"/>
  </w:num>
  <w:num w:numId="7">
    <w:abstractNumId w:val="8"/>
  </w:num>
  <w:num w:numId="8">
    <w:abstractNumId w:val="0"/>
  </w:num>
  <w:num w:numId="9">
    <w:abstractNumId w:val="13"/>
  </w:num>
  <w:num w:numId="10">
    <w:abstractNumId w:val="9"/>
  </w:num>
  <w:num w:numId="11">
    <w:abstractNumId w:val="11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E7"/>
    <w:rsid w:val="000044FB"/>
    <w:rsid w:val="00020E08"/>
    <w:rsid w:val="00022068"/>
    <w:rsid w:val="00037864"/>
    <w:rsid w:val="000654D6"/>
    <w:rsid w:val="00065C51"/>
    <w:rsid w:val="00066855"/>
    <w:rsid w:val="000A0069"/>
    <w:rsid w:val="000D59BC"/>
    <w:rsid w:val="000D710A"/>
    <w:rsid w:val="000F059A"/>
    <w:rsid w:val="00103D40"/>
    <w:rsid w:val="0013542E"/>
    <w:rsid w:val="00173DEC"/>
    <w:rsid w:val="00185246"/>
    <w:rsid w:val="001F6489"/>
    <w:rsid w:val="00214B14"/>
    <w:rsid w:val="00235BEE"/>
    <w:rsid w:val="002620A5"/>
    <w:rsid w:val="00272AD3"/>
    <w:rsid w:val="0028598D"/>
    <w:rsid w:val="00294366"/>
    <w:rsid w:val="00296719"/>
    <w:rsid w:val="002A4D0F"/>
    <w:rsid w:val="002A65CE"/>
    <w:rsid w:val="002C61A4"/>
    <w:rsid w:val="002D7B1C"/>
    <w:rsid w:val="002E72C2"/>
    <w:rsid w:val="002E7DB8"/>
    <w:rsid w:val="0032158C"/>
    <w:rsid w:val="00372D85"/>
    <w:rsid w:val="00375C34"/>
    <w:rsid w:val="003A5339"/>
    <w:rsid w:val="003D1E74"/>
    <w:rsid w:val="003D6AAD"/>
    <w:rsid w:val="003E2011"/>
    <w:rsid w:val="003E3887"/>
    <w:rsid w:val="00404B3A"/>
    <w:rsid w:val="00411820"/>
    <w:rsid w:val="004B59C8"/>
    <w:rsid w:val="004B7FD5"/>
    <w:rsid w:val="004F7BE1"/>
    <w:rsid w:val="0050055A"/>
    <w:rsid w:val="005253F8"/>
    <w:rsid w:val="0052616B"/>
    <w:rsid w:val="00556C9A"/>
    <w:rsid w:val="00583B1F"/>
    <w:rsid w:val="006056EF"/>
    <w:rsid w:val="00623D60"/>
    <w:rsid w:val="00647AD8"/>
    <w:rsid w:val="00654A81"/>
    <w:rsid w:val="00670EA1"/>
    <w:rsid w:val="006751EE"/>
    <w:rsid w:val="006871AA"/>
    <w:rsid w:val="006A228F"/>
    <w:rsid w:val="006A5665"/>
    <w:rsid w:val="006A6F89"/>
    <w:rsid w:val="006D3EC8"/>
    <w:rsid w:val="006E1DED"/>
    <w:rsid w:val="006F5181"/>
    <w:rsid w:val="00715933"/>
    <w:rsid w:val="0075761F"/>
    <w:rsid w:val="007668B8"/>
    <w:rsid w:val="0078031A"/>
    <w:rsid w:val="007A04F8"/>
    <w:rsid w:val="007A5B67"/>
    <w:rsid w:val="007D745D"/>
    <w:rsid w:val="007E5D91"/>
    <w:rsid w:val="007F201E"/>
    <w:rsid w:val="0087776A"/>
    <w:rsid w:val="008B1F8C"/>
    <w:rsid w:val="008C1064"/>
    <w:rsid w:val="008C2153"/>
    <w:rsid w:val="008D6930"/>
    <w:rsid w:val="00911251"/>
    <w:rsid w:val="00952469"/>
    <w:rsid w:val="00966F3F"/>
    <w:rsid w:val="009A1123"/>
    <w:rsid w:val="009B437B"/>
    <w:rsid w:val="009E4312"/>
    <w:rsid w:val="00A17BAD"/>
    <w:rsid w:val="00A313C4"/>
    <w:rsid w:val="00A544BD"/>
    <w:rsid w:val="00A71B4A"/>
    <w:rsid w:val="00AA0AA9"/>
    <w:rsid w:val="00AA30C4"/>
    <w:rsid w:val="00AA6BAA"/>
    <w:rsid w:val="00AC2434"/>
    <w:rsid w:val="00AC2DDD"/>
    <w:rsid w:val="00AF2993"/>
    <w:rsid w:val="00B04D9C"/>
    <w:rsid w:val="00B05CE7"/>
    <w:rsid w:val="00B06165"/>
    <w:rsid w:val="00B537D5"/>
    <w:rsid w:val="00B732E4"/>
    <w:rsid w:val="00B80FF5"/>
    <w:rsid w:val="00BC7455"/>
    <w:rsid w:val="00BD2899"/>
    <w:rsid w:val="00BD62E0"/>
    <w:rsid w:val="00BE4F3B"/>
    <w:rsid w:val="00C156FE"/>
    <w:rsid w:val="00C22C85"/>
    <w:rsid w:val="00C63BA9"/>
    <w:rsid w:val="00C800B6"/>
    <w:rsid w:val="00C919CE"/>
    <w:rsid w:val="00C9294D"/>
    <w:rsid w:val="00CA4543"/>
    <w:rsid w:val="00CB04A8"/>
    <w:rsid w:val="00CB08E0"/>
    <w:rsid w:val="00CB10BE"/>
    <w:rsid w:val="00CB282C"/>
    <w:rsid w:val="00CE4412"/>
    <w:rsid w:val="00D058E5"/>
    <w:rsid w:val="00D068FF"/>
    <w:rsid w:val="00D77773"/>
    <w:rsid w:val="00D91E8D"/>
    <w:rsid w:val="00D96DF8"/>
    <w:rsid w:val="00DD380F"/>
    <w:rsid w:val="00DF2246"/>
    <w:rsid w:val="00DF60DC"/>
    <w:rsid w:val="00E14FFC"/>
    <w:rsid w:val="00EB09D4"/>
    <w:rsid w:val="00EE5806"/>
    <w:rsid w:val="00EF18C8"/>
    <w:rsid w:val="00F04522"/>
    <w:rsid w:val="00F26865"/>
    <w:rsid w:val="00F3043F"/>
    <w:rsid w:val="00F4391B"/>
    <w:rsid w:val="00F620DE"/>
    <w:rsid w:val="00FB72BF"/>
    <w:rsid w:val="00FD1087"/>
    <w:rsid w:val="00FE355D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A21E6BA"/>
  <w15:docId w15:val="{D855CE12-07D4-4169-8919-D238B799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5C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B05CE7"/>
    <w:pPr>
      <w:spacing w:line="360" w:lineRule="auto"/>
      <w:ind w:left="720" w:hanging="360"/>
      <w:jc w:val="both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rsid w:val="00FD10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10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1087"/>
  </w:style>
  <w:style w:type="paragraph" w:styleId="Tematkomentarza">
    <w:name w:val="annotation subject"/>
    <w:basedOn w:val="Tekstkomentarza"/>
    <w:next w:val="Tekstkomentarza"/>
    <w:link w:val="TematkomentarzaZnak"/>
    <w:rsid w:val="00FD10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1087"/>
    <w:rPr>
      <w:b/>
      <w:bCs/>
    </w:rPr>
  </w:style>
  <w:style w:type="paragraph" w:styleId="Tekstdymka">
    <w:name w:val="Balloon Text"/>
    <w:basedOn w:val="Normalny"/>
    <w:link w:val="TekstdymkaZnak"/>
    <w:rsid w:val="00FD10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1087"/>
    <w:rPr>
      <w:rFonts w:ascii="Tahoma" w:hAnsi="Tahoma" w:cs="Tahoma"/>
      <w:sz w:val="16"/>
      <w:szCs w:val="16"/>
    </w:rPr>
  </w:style>
  <w:style w:type="paragraph" w:styleId="Listapunktowana3">
    <w:name w:val="List Bullet 3"/>
    <w:basedOn w:val="Normalny"/>
    <w:rsid w:val="002620A5"/>
    <w:pPr>
      <w:numPr>
        <w:numId w:val="10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ny"/>
    <w:rsid w:val="002C61A4"/>
    <w:pPr>
      <w:spacing w:line="288" w:lineRule="auto"/>
      <w:ind w:left="720"/>
      <w:jc w:val="both"/>
    </w:pPr>
    <w:rPr>
      <w:rFonts w:ascii="Arial" w:eastAsia="Calibri" w:hAnsi="Arial"/>
      <w:sz w:val="22"/>
      <w:szCs w:val="22"/>
      <w:lang w:eastAsia="en-US"/>
    </w:rPr>
  </w:style>
  <w:style w:type="paragraph" w:styleId="Tekstpodstawowy">
    <w:name w:val="Body Text"/>
    <w:basedOn w:val="Normalny"/>
    <w:rsid w:val="00623D60"/>
    <w:pPr>
      <w:spacing w:after="120" w:line="276" w:lineRule="auto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71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6EC2B-BEE6-4F03-A5FD-875FFA0A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ZAMIARZE SPRZEDAŻY WIERZYTELNOŚCI</vt:lpstr>
    </vt:vector>
  </TitlesOfParts>
  <Company>Everest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ZAMIARZE SPRZEDAŻY WIERZYTELNOŚCI</dc:title>
  <dc:creator>xxx</dc:creator>
  <cp:lastModifiedBy>Sitek Agnieszka</cp:lastModifiedBy>
  <cp:revision>4</cp:revision>
  <cp:lastPrinted>2018-11-02T09:43:00Z</cp:lastPrinted>
  <dcterms:created xsi:type="dcterms:W3CDTF">2020-01-29T06:01:00Z</dcterms:created>
  <dcterms:modified xsi:type="dcterms:W3CDTF">2020-02-06T08:09:00Z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iteId">
    <vt:lpwstr>f496e8ac-cda8-4c70-b009-f8e1cc805d20</vt:lpwstr>
  </property>
  <property fmtid="{D5CDD505-2E9C-101B-9397-08002B2CF9AE}" pid="4" name="MSIP_Label_da0d7ebb-8d5f-4d70-ab59-1b8ea1828e86_Owner">
    <vt:lpwstr>agnieszka.sitek@bosbank.pl</vt:lpwstr>
  </property>
  <property fmtid="{D5CDD505-2E9C-101B-9397-08002B2CF9AE}" pid="5" name="MSIP_Label_da0d7ebb-8d5f-4d70-ab59-1b8ea1828e86_SetDate">
    <vt:lpwstr>2020-01-09T08:22:48.6646676Z</vt:lpwstr>
  </property>
  <property fmtid="{D5CDD505-2E9C-101B-9397-08002B2CF9AE}" pid="6" name="MSIP_Label_da0d7ebb-8d5f-4d70-ab59-1b8ea1828e86_Name">
    <vt:lpwstr>BOŚ Jawne</vt:lpwstr>
  </property>
  <property fmtid="{D5CDD505-2E9C-101B-9397-08002B2CF9AE}" pid="7" name="MSIP_Label_da0d7ebb-8d5f-4d70-ab59-1b8ea1828e86_Application">
    <vt:lpwstr>Microsoft Azure Information Protection</vt:lpwstr>
  </property>
  <property fmtid="{D5CDD505-2E9C-101B-9397-08002B2CF9AE}" pid="8" name="MSIP_Label_da0d7ebb-8d5f-4d70-ab59-1b8ea1828e86_ActionId">
    <vt:lpwstr>e1273558-e79a-47c9-aae1-046ba5a684b3</vt:lpwstr>
  </property>
  <property fmtid="{D5CDD505-2E9C-101B-9397-08002B2CF9AE}" pid="9" name="MSIP_Label_da0d7ebb-8d5f-4d70-ab59-1b8ea1828e86_Extended_MSFT_Method">
    <vt:lpwstr>Manual</vt:lpwstr>
  </property>
  <property fmtid="{D5CDD505-2E9C-101B-9397-08002B2CF9AE}" pid="10" name="Sensitivity">
    <vt:lpwstr>BOŚ Jawne</vt:lpwstr>
  </property>
</Properties>
</file>