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4686" w14:textId="77777777" w:rsidR="00E71A93" w:rsidRPr="00FF5E85" w:rsidRDefault="00E71A93" w:rsidP="00E71A9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FF5E85">
        <w:rPr>
          <w:rFonts w:asciiTheme="minorHAnsi" w:hAnsiTheme="minorHAnsi"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FD981" wp14:editId="0936C70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340100" cy="2279650"/>
                <wp:effectExtent l="0" t="0" r="0" b="63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CC0E" w14:textId="3C723558" w:rsidR="00E71A93" w:rsidRPr="00723938" w:rsidRDefault="00E71A93" w:rsidP="00E71A93">
                            <w:pPr>
                              <w:pStyle w:val="Default"/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Wniosek o </w:t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dofinansowanie</w:t>
                            </w: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ze środków ELENA części kosztów </w:t>
                            </w:r>
                            <w:r w:rsidR="00E552BA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przygotowania </w:t>
                            </w:r>
                            <w:r w:rsidRPr="00723938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dokumentacji </w:t>
                            </w:r>
                            <w:r w:rsidR="00D442DD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technicznej</w:t>
                            </w:r>
                            <w:r w:rsidR="00655D5E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52BA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dla </w:t>
                            </w:r>
                            <w:r w:rsidR="00655D5E">
                              <w:rPr>
                                <w:rFonts w:ascii="Montserrat" w:hAnsi="Montserrat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Jednostki Samorządu Terytorialnego</w:t>
                            </w:r>
                          </w:p>
                          <w:p w14:paraId="06462482" w14:textId="7FFE2A32" w:rsidR="00E71A93" w:rsidRDefault="00E71A93" w:rsidP="00E71A93">
                            <w:pPr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</w:pPr>
                            <w:r w:rsidRPr="0072393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42DD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niezbędnej do przygotowania i </w:t>
                            </w:r>
                            <w:r w:rsidRPr="0072393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realizacj</w:t>
                            </w:r>
                            <w:r w:rsidR="00D442DD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723938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inwestycji mającej na celu poprawę efektywności energetycznej </w:t>
                            </w:r>
                            <w:r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>w Obszarze</w:t>
                            </w:r>
                            <w:r w:rsidR="00655D5E"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5D5E" w:rsidRPr="00537180">
                              <w:rPr>
                                <w:rFonts w:ascii="Montserrat" w:hAnsi="Montserrat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[uzupełnić Obszar]</w:t>
                            </w:r>
                            <w:r>
                              <w:rPr>
                                <w:rFonts w:ascii="Montserrat" w:hAnsi="Montserrat" w:cstheme="minorHAnsi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D9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1.8pt;margin-top:.6pt;width:263pt;height:1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QbDQIAAPc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" stroked="f">
                <v:textbox>
                  <w:txbxContent>
                    <w:p w14:paraId="4AE9CC0E" w14:textId="3C723558" w:rsidR="00E71A93" w:rsidRPr="00723938" w:rsidRDefault="00E71A93" w:rsidP="00E71A93">
                      <w:pPr>
                        <w:pStyle w:val="Default"/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Wniosek o </w:t>
                      </w:r>
                      <w:r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>dofinansowanie</w:t>
                      </w: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 ze środków ELENA części kosztów </w:t>
                      </w:r>
                      <w:r w:rsidR="00E552BA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przygotowania </w:t>
                      </w:r>
                      <w:r w:rsidRPr="00723938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dokumentacji </w:t>
                      </w:r>
                      <w:r w:rsidR="00D442DD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>technicznej</w:t>
                      </w:r>
                      <w:r w:rsidR="00655D5E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552BA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 xml:space="preserve">dla </w:t>
                      </w:r>
                      <w:r w:rsidR="00655D5E">
                        <w:rPr>
                          <w:rFonts w:ascii="Montserrat" w:hAnsi="Montserrat" w:cstheme="minorHAnsi"/>
                          <w:b/>
                          <w:bCs/>
                          <w:sz w:val="32"/>
                          <w:szCs w:val="32"/>
                        </w:rPr>
                        <w:t>Jednostki Samorządu Terytorialnego</w:t>
                      </w:r>
                    </w:p>
                    <w:p w14:paraId="06462482" w14:textId="7FFE2A32" w:rsidR="00E71A93" w:rsidRDefault="00E71A93" w:rsidP="00E71A93">
                      <w:pPr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</w:pPr>
                      <w:r w:rsidRPr="0072393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</w:t>
                      </w:r>
                      <w:r w:rsidR="00D442DD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niezbędnej do przygotowania i </w:t>
                      </w:r>
                      <w:r w:rsidRPr="0072393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realizacj</w:t>
                      </w:r>
                      <w:r w:rsidR="00D442DD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i</w:t>
                      </w:r>
                      <w:r w:rsidRPr="00723938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inwestycji mającej na celu poprawę efektywności energetycznej </w:t>
                      </w:r>
                      <w:r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>w Obszarze</w:t>
                      </w:r>
                      <w:r w:rsidR="00655D5E"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</w:t>
                      </w:r>
                      <w:r w:rsidR="00655D5E" w:rsidRPr="00537180">
                        <w:rPr>
                          <w:rFonts w:ascii="Montserrat" w:hAnsi="Montserrat" w:cstheme="minorHAnsi"/>
                          <w:i/>
                          <w:iCs/>
                          <w:sz w:val="20"/>
                          <w:szCs w:val="20"/>
                        </w:rPr>
                        <w:t>[uzupełnić Obszar]</w:t>
                      </w:r>
                      <w:r>
                        <w:rPr>
                          <w:rFonts w:ascii="Montserrat" w:hAnsi="Montserrat" w:cstheme="minorHAnsi"/>
                          <w:sz w:val="20"/>
                          <w:szCs w:val="20"/>
                        </w:rPr>
                        <w:t xml:space="preserve"> ……………………………………………………………………….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E55E77" w14:textId="77777777" w:rsidR="00E71A93" w:rsidRPr="00FF5E85" w:rsidRDefault="00E71A93" w:rsidP="00E71A9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FF5E85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3F77582D" wp14:editId="607E9DE6">
            <wp:extent cx="2223816" cy="673100"/>
            <wp:effectExtent l="0" t="0" r="5080" b="0"/>
            <wp:docPr id="16" name="Obraz 15">
              <a:extLst xmlns:a="http://schemas.openxmlformats.org/drawingml/2006/main">
                <a:ext uri="{FF2B5EF4-FFF2-40B4-BE49-F238E27FC236}">
                  <a16:creationId xmlns:a16="http://schemas.microsoft.com/office/drawing/2014/main" id="{9360FC0E-D0F1-4E37-9E94-B8B7CF5FF4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>
                      <a:extLst>
                        <a:ext uri="{FF2B5EF4-FFF2-40B4-BE49-F238E27FC236}">
                          <a16:creationId xmlns:a16="http://schemas.microsoft.com/office/drawing/2014/main" id="{9360FC0E-D0F1-4E37-9E94-B8B7CF5FF4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7423" cy="6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E8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5065E8A0" w14:textId="77777777" w:rsidR="00E71A93" w:rsidRPr="00FF5E85" w:rsidRDefault="00E71A93" w:rsidP="00E71A93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</w:p>
    <w:p w14:paraId="17E663C6" w14:textId="1FA9852F" w:rsidR="00655D5E" w:rsidRPr="00537180" w:rsidRDefault="00655D5E" w:rsidP="00EE4E3E">
      <w:pPr>
        <w:rPr>
          <w:rFonts w:cstheme="minorHAnsi"/>
          <w:i/>
          <w:iCs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E71A93" w:rsidRPr="00FF5E85" w14:paraId="49443A06" w14:textId="77777777" w:rsidTr="00EB05DE">
        <w:tc>
          <w:tcPr>
            <w:tcW w:w="9062" w:type="dxa"/>
            <w:gridSpan w:val="2"/>
            <w:shd w:val="solid" w:color="538135" w:themeColor="accent6" w:themeShade="BF" w:fill="auto"/>
          </w:tcPr>
          <w:p w14:paraId="644F1778" w14:textId="77777777" w:rsidR="00E71A93" w:rsidRPr="00FF5E85" w:rsidRDefault="00E71A93" w:rsidP="00EB05DE">
            <w:pPr>
              <w:pStyle w:val="Akapitzlist"/>
              <w:spacing w:before="120" w:after="120"/>
              <w:ind w:left="316"/>
              <w:contextualSpacing w:val="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14048331"/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CZĘŚĆ A </w:t>
            </w: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br/>
              <w:t>(przekazywana do Wykonawców Dokumentacji Technicznej)</w:t>
            </w:r>
          </w:p>
        </w:tc>
      </w:tr>
      <w:bookmarkEnd w:id="0"/>
      <w:tr w:rsidR="00E71A93" w:rsidRPr="00FF5E85" w14:paraId="25267908" w14:textId="77777777" w:rsidTr="00EB05DE">
        <w:tc>
          <w:tcPr>
            <w:tcW w:w="9062" w:type="dxa"/>
            <w:gridSpan w:val="2"/>
            <w:shd w:val="solid" w:color="538135" w:themeColor="accent6" w:themeShade="BF" w:fill="auto"/>
          </w:tcPr>
          <w:p w14:paraId="5972D371" w14:textId="77777777" w:rsidR="00E71A93" w:rsidRPr="00FF5E85" w:rsidRDefault="00E71A93" w:rsidP="00EB05DE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I. DANE INWESTORA</w:t>
            </w:r>
          </w:p>
        </w:tc>
      </w:tr>
      <w:tr w:rsidR="00E71A93" w:rsidRPr="00FF5E85" w14:paraId="12A1C3CB" w14:textId="77777777" w:rsidTr="00EB05DE">
        <w:trPr>
          <w:trHeight w:val="591"/>
        </w:trPr>
        <w:tc>
          <w:tcPr>
            <w:tcW w:w="2689" w:type="dxa"/>
          </w:tcPr>
          <w:p w14:paraId="4FFDFFB9" w14:textId="4E96E5F7" w:rsidR="00E71A93" w:rsidRPr="00537180" w:rsidRDefault="00E71A93" w:rsidP="00591400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 xml:space="preserve">Pełna nazwa </w:t>
            </w:r>
            <w:r w:rsidR="002B3797">
              <w:rPr>
                <w:rFonts w:cstheme="minorHAnsi"/>
                <w:sz w:val="20"/>
                <w:szCs w:val="20"/>
              </w:rPr>
              <w:t>Inwestora</w:t>
            </w:r>
          </w:p>
        </w:tc>
        <w:tc>
          <w:tcPr>
            <w:tcW w:w="6373" w:type="dxa"/>
          </w:tcPr>
          <w:p w14:paraId="5E48318D" w14:textId="77777777" w:rsidR="00E71A93" w:rsidRPr="00FF5E85" w:rsidRDefault="00E71A93" w:rsidP="00EB05DE">
            <w:pPr>
              <w:pStyle w:val="Akapitzlist"/>
              <w:spacing w:before="120" w:after="120"/>
              <w:ind w:hanging="685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E21A1B" w:rsidRPr="00FF5E85" w14:paraId="00D4C85C" w14:textId="77777777" w:rsidTr="00EB05DE">
        <w:trPr>
          <w:trHeight w:val="543"/>
        </w:trPr>
        <w:tc>
          <w:tcPr>
            <w:tcW w:w="2689" w:type="dxa"/>
            <w:shd w:val="clear" w:color="auto" w:fill="auto"/>
          </w:tcPr>
          <w:p w14:paraId="62E106DB" w14:textId="33A494AB" w:rsidR="00E21A1B" w:rsidRPr="00FF5E85" w:rsidRDefault="00E21A1B" w:rsidP="00591400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  <w:sz w:val="20"/>
                <w:szCs w:val="20"/>
              </w:rPr>
            </w:pPr>
            <w:r w:rsidRPr="00DF0FA6">
              <w:rPr>
                <w:rFonts w:ascii="Montserrat" w:hAnsi="Montserrat" w:cstheme="minorHAnsi"/>
                <w:sz w:val="20"/>
                <w:szCs w:val="20"/>
              </w:rPr>
              <w:t>NIP</w:t>
            </w:r>
          </w:p>
        </w:tc>
        <w:tc>
          <w:tcPr>
            <w:tcW w:w="6373" w:type="dxa"/>
            <w:shd w:val="clear" w:color="auto" w:fill="auto"/>
          </w:tcPr>
          <w:p w14:paraId="6DD0DDAB" w14:textId="77777777" w:rsidR="00E21A1B" w:rsidRPr="00FF5E85" w:rsidRDefault="00E21A1B" w:rsidP="00E21A1B">
            <w:pPr>
              <w:spacing w:before="120" w:after="120"/>
              <w:ind w:left="174"/>
              <w:rPr>
                <w:rFonts w:cstheme="minorHAnsi"/>
                <w:sz w:val="20"/>
                <w:szCs w:val="20"/>
              </w:rPr>
            </w:pPr>
          </w:p>
        </w:tc>
      </w:tr>
      <w:tr w:rsidR="003F6E1F" w:rsidRPr="00FF5E85" w14:paraId="3AA5D0A3" w14:textId="77777777" w:rsidTr="006F0583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164A84F1" w14:textId="77777777" w:rsidR="003F6E1F" w:rsidRPr="00FF5E85" w:rsidRDefault="003F6E1F" w:rsidP="00591400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REGON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43DAC434" w14:textId="77777777" w:rsidR="003F6E1F" w:rsidRPr="00FF5E85" w:rsidRDefault="003F6E1F" w:rsidP="006F0583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924B25" w:rsidRPr="00FF5E85" w14:paraId="6FCBE33C" w14:textId="77777777" w:rsidTr="00EB05DE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55935C41" w14:textId="129E0B69" w:rsidR="00924B25" w:rsidRPr="00FF5E85" w:rsidRDefault="00924B25" w:rsidP="00591400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Adres</w:t>
            </w:r>
            <w:r>
              <w:rPr>
                <w:rFonts w:cstheme="minorHAnsi"/>
                <w:sz w:val="20"/>
                <w:szCs w:val="20"/>
              </w:rPr>
              <w:t xml:space="preserve"> (ulica, kod pocztowy, miasto)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11471A62" w14:textId="77777777" w:rsidR="00924B25" w:rsidRPr="00FF5E85" w:rsidRDefault="00924B25" w:rsidP="00EB05D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01D8B4D8" w14:textId="77777777" w:rsidTr="00537180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0272B239" w14:textId="2845218C" w:rsidR="00537180" w:rsidRDefault="003F6E1F" w:rsidP="00591400">
            <w:pPr>
              <w:pStyle w:val="Akapitzlist"/>
              <w:numPr>
                <w:ilvl w:val="0"/>
                <w:numId w:val="2"/>
              </w:numPr>
              <w:spacing w:before="120" w:after="120"/>
              <w:ind w:left="457" w:hanging="28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d</w:t>
            </w:r>
            <w:r w:rsidR="00537180">
              <w:rPr>
                <w:rFonts w:cstheme="minorHAnsi"/>
                <w:sz w:val="20"/>
                <w:szCs w:val="20"/>
              </w:rPr>
              <w:t>ane wskazane powyżej w pkt, 1, 2, 3 stanowią dane Nabywcy dla potrzeby wystawienia faktury VAT zgodnie z art. 106 ust. 1 pkt. 3 i 5 ustawy VAT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39474C78" w14:textId="43D79076" w:rsidR="00537180" w:rsidRPr="00FF5E85" w:rsidRDefault="00537180" w:rsidP="00537180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  <w:p w14:paraId="3587DE29" w14:textId="77777777" w:rsidR="00537180" w:rsidRDefault="00537180" w:rsidP="00537180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  <w:p w14:paraId="052BF167" w14:textId="47B50C4F" w:rsidR="00537180" w:rsidRPr="00537180" w:rsidRDefault="00537180" w:rsidP="005371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Jeżeli zaznaczono odpowiedź „NIE”, konieczne jest wypełnienie pól 6-8</w:t>
            </w:r>
          </w:p>
        </w:tc>
      </w:tr>
      <w:tr w:rsidR="00537180" w:rsidRPr="00FF5E85" w14:paraId="3F65DB93" w14:textId="77777777" w:rsidTr="00537180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03A20E00" w14:textId="37475F12" w:rsidR="00537180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Pełna nazwa Nabywcy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7AFFB8EA" w14:textId="77777777" w:rsidR="00537180" w:rsidRPr="00537180" w:rsidRDefault="00537180" w:rsidP="005371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3B3C2261" w14:textId="77777777" w:rsidTr="005E1B29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788E1D8D" w14:textId="4BE90191" w:rsidR="00537180" w:rsidRPr="00537180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7F109BF6" w14:textId="1FAF9407" w:rsidR="00537180" w:rsidRPr="00FF5E85" w:rsidRDefault="00537180" w:rsidP="005371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0FE8E8AB" w14:textId="77777777" w:rsidTr="005E1B29">
        <w:trPr>
          <w:trHeight w:val="553"/>
        </w:trPr>
        <w:tc>
          <w:tcPr>
            <w:tcW w:w="2689" w:type="dxa"/>
            <w:tcBorders>
              <w:bottom w:val="single" w:sz="4" w:space="0" w:color="auto"/>
            </w:tcBorders>
          </w:tcPr>
          <w:p w14:paraId="3E2423E5" w14:textId="4D11742F" w:rsidR="00537180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Adres</w:t>
            </w:r>
            <w:r>
              <w:rPr>
                <w:rFonts w:cstheme="minorHAnsi"/>
                <w:sz w:val="20"/>
                <w:szCs w:val="20"/>
              </w:rPr>
              <w:t xml:space="preserve"> (ulica, kod pocztowy, miasto)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0B81DC31" w14:textId="77777777" w:rsidR="00537180" w:rsidRPr="00FF5E85" w:rsidRDefault="00537180" w:rsidP="005371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1474768B" w14:textId="77777777" w:rsidTr="00EB05DE">
        <w:tc>
          <w:tcPr>
            <w:tcW w:w="9062" w:type="dxa"/>
            <w:gridSpan w:val="2"/>
            <w:shd w:val="solid" w:color="538135" w:themeColor="accent6" w:themeShade="BF" w:fill="auto"/>
          </w:tcPr>
          <w:p w14:paraId="347C0264" w14:textId="77777777" w:rsidR="00537180" w:rsidRPr="00FF5E85" w:rsidRDefault="00537180" w:rsidP="00537180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II. INFORMACJE O INWESTYCJI</w:t>
            </w:r>
          </w:p>
        </w:tc>
      </w:tr>
      <w:tr w:rsidR="00537180" w:rsidRPr="00FF5E85" w14:paraId="3C937F18" w14:textId="77777777" w:rsidTr="00EB05DE">
        <w:trPr>
          <w:trHeight w:val="560"/>
        </w:trPr>
        <w:tc>
          <w:tcPr>
            <w:tcW w:w="2689" w:type="dxa"/>
          </w:tcPr>
          <w:p w14:paraId="52F47F86" w14:textId="77777777" w:rsidR="00537180" w:rsidRPr="00FF5E85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Skrócona nazwa Inwestycji</w:t>
            </w:r>
          </w:p>
        </w:tc>
        <w:tc>
          <w:tcPr>
            <w:tcW w:w="6373" w:type="dxa"/>
          </w:tcPr>
          <w:p w14:paraId="08CD0708" w14:textId="77777777" w:rsidR="00537180" w:rsidRPr="00FF5E85" w:rsidRDefault="00537180" w:rsidP="00537180">
            <w:pPr>
              <w:spacing w:before="120" w:after="120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F6E1F" w:rsidRPr="00FF5E85" w14:paraId="1CF657A0" w14:textId="77777777" w:rsidTr="00EB05DE">
        <w:trPr>
          <w:trHeight w:val="549"/>
        </w:trPr>
        <w:tc>
          <w:tcPr>
            <w:tcW w:w="2689" w:type="dxa"/>
          </w:tcPr>
          <w:p w14:paraId="017F969C" w14:textId="77C4A57B" w:rsidR="003F6E1F" w:rsidRPr="00FF5E85" w:rsidRDefault="003F6E1F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Opis Inwestycji</w:t>
            </w:r>
          </w:p>
        </w:tc>
        <w:tc>
          <w:tcPr>
            <w:tcW w:w="6373" w:type="dxa"/>
          </w:tcPr>
          <w:p w14:paraId="16C19ED0" w14:textId="77777777" w:rsidR="003F6E1F" w:rsidRPr="00FF5E85" w:rsidRDefault="003F6E1F" w:rsidP="003F6E1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7D50954B" w14:textId="77777777" w:rsidTr="00EB05DE">
        <w:trPr>
          <w:trHeight w:val="560"/>
        </w:trPr>
        <w:tc>
          <w:tcPr>
            <w:tcW w:w="2689" w:type="dxa"/>
          </w:tcPr>
          <w:p w14:paraId="318C4DBC" w14:textId="77777777" w:rsidR="00537180" w:rsidRPr="00FF5E85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Inwestycja realizowana w miejscu/ pod adresem</w:t>
            </w:r>
          </w:p>
        </w:tc>
        <w:tc>
          <w:tcPr>
            <w:tcW w:w="6373" w:type="dxa"/>
          </w:tcPr>
          <w:p w14:paraId="6E8EF4C1" w14:textId="77777777" w:rsidR="00537180" w:rsidRPr="00FF5E85" w:rsidRDefault="00537180" w:rsidP="00537180">
            <w:pPr>
              <w:pStyle w:val="Akapitzlist"/>
              <w:spacing w:before="120" w:after="12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0828292A" w14:textId="77777777" w:rsidTr="00EB05DE">
        <w:trPr>
          <w:trHeight w:val="560"/>
        </w:trPr>
        <w:tc>
          <w:tcPr>
            <w:tcW w:w="2689" w:type="dxa"/>
          </w:tcPr>
          <w:p w14:paraId="177C6C8A" w14:textId="77777777" w:rsidR="00537180" w:rsidRPr="00FF5E85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lastRenderedPageBreak/>
              <w:t>Okres Realizacji Inwestycji (od-do)</w:t>
            </w:r>
          </w:p>
        </w:tc>
        <w:tc>
          <w:tcPr>
            <w:tcW w:w="6373" w:type="dxa"/>
            <w:vAlign w:val="center"/>
          </w:tcPr>
          <w:p w14:paraId="1B5C9B37" w14:textId="77777777" w:rsidR="00537180" w:rsidRPr="00FF5E85" w:rsidRDefault="00537180" w:rsidP="00537180">
            <w:pPr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Planowana data rozpoczęcia realizacji prac: mm-rrrr</w:t>
            </w:r>
          </w:p>
          <w:p w14:paraId="4ABB3F7B" w14:textId="77777777" w:rsidR="00537180" w:rsidRPr="00FF5E85" w:rsidRDefault="00537180" w:rsidP="00537180">
            <w:pPr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Planowana data zakończenia realizacji prac: mm-rrrr</w:t>
            </w:r>
          </w:p>
          <w:p w14:paraId="0C7F3BDC" w14:textId="77777777" w:rsidR="00537180" w:rsidRPr="00FF5E85" w:rsidRDefault="00537180" w:rsidP="00537180">
            <w:pPr>
              <w:tabs>
                <w:tab w:val="left" w:pos="1968"/>
              </w:tabs>
              <w:rPr>
                <w:rFonts w:cstheme="minorHAnsi"/>
              </w:rPr>
            </w:pPr>
            <w:r w:rsidRPr="00FF5E85">
              <w:rPr>
                <w:rFonts w:cstheme="minorHAnsi"/>
              </w:rPr>
              <w:tab/>
            </w:r>
          </w:p>
        </w:tc>
      </w:tr>
      <w:tr w:rsidR="00537180" w:rsidRPr="00FF5E85" w14:paraId="3B45F444" w14:textId="77777777" w:rsidTr="00EB05DE">
        <w:trPr>
          <w:trHeight w:val="560"/>
        </w:trPr>
        <w:tc>
          <w:tcPr>
            <w:tcW w:w="2689" w:type="dxa"/>
          </w:tcPr>
          <w:p w14:paraId="1A760939" w14:textId="0EAEDABD" w:rsidR="00537180" w:rsidRPr="00FF5E85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Planowana data publikacji przetargu na wybór Wykonawcy Inwestycji</w:t>
            </w:r>
          </w:p>
        </w:tc>
        <w:tc>
          <w:tcPr>
            <w:tcW w:w="6373" w:type="dxa"/>
            <w:vAlign w:val="center"/>
          </w:tcPr>
          <w:p w14:paraId="3D4C82E2" w14:textId="089A16F8" w:rsidR="00537180" w:rsidRPr="00FF5E85" w:rsidRDefault="00537180" w:rsidP="00537180">
            <w:pPr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mm-rrrr</w:t>
            </w:r>
          </w:p>
        </w:tc>
      </w:tr>
      <w:tr w:rsidR="00537180" w:rsidRPr="00FF5E85" w14:paraId="6BE4CA00" w14:textId="77777777" w:rsidTr="00EB05DE">
        <w:trPr>
          <w:trHeight w:val="560"/>
        </w:trPr>
        <w:tc>
          <w:tcPr>
            <w:tcW w:w="2689" w:type="dxa"/>
          </w:tcPr>
          <w:p w14:paraId="07BFD341" w14:textId="7E0D978B" w:rsidR="00537180" w:rsidRPr="00EE4E3E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Okres Realizacji Zadania, tj. przygotowania Dokumentacji Technicznej (od-do)</w:t>
            </w:r>
          </w:p>
        </w:tc>
        <w:tc>
          <w:tcPr>
            <w:tcW w:w="6373" w:type="dxa"/>
            <w:vAlign w:val="center"/>
          </w:tcPr>
          <w:p w14:paraId="6518116B" w14:textId="77777777" w:rsidR="00537180" w:rsidRPr="00FF5E85" w:rsidRDefault="00537180" w:rsidP="00537180">
            <w:pPr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Planowana data rozpoczęcia realizacji Zadania: mm-rrrr</w:t>
            </w:r>
          </w:p>
          <w:p w14:paraId="67612789" w14:textId="77777777" w:rsidR="00537180" w:rsidRPr="00FF5E85" w:rsidRDefault="00537180" w:rsidP="00537180">
            <w:pPr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Planowana data zakończenia realizacji Zadania: mm-rrrr</w:t>
            </w:r>
          </w:p>
          <w:p w14:paraId="1536A1AB" w14:textId="77777777" w:rsidR="00537180" w:rsidRPr="00FF5E85" w:rsidRDefault="00537180" w:rsidP="00537180">
            <w:pPr>
              <w:pStyle w:val="Akapitzlist"/>
              <w:spacing w:before="120" w:after="12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537180" w:rsidRPr="00FF5E85" w14:paraId="12F2F5EC" w14:textId="77777777" w:rsidTr="00EB05DE">
        <w:trPr>
          <w:trHeight w:val="2780"/>
        </w:trPr>
        <w:tc>
          <w:tcPr>
            <w:tcW w:w="2689" w:type="dxa"/>
          </w:tcPr>
          <w:p w14:paraId="43265AA2" w14:textId="78BA0D5C" w:rsidR="00537180" w:rsidRPr="001E4AFD" w:rsidRDefault="00537180" w:rsidP="00C13699">
            <w:pPr>
              <w:pStyle w:val="Akapitzlist"/>
              <w:numPr>
                <w:ilvl w:val="0"/>
                <w:numId w:val="51"/>
              </w:numPr>
              <w:spacing w:before="120" w:after="120"/>
              <w:ind w:left="457" w:hanging="281"/>
              <w:rPr>
                <w:rFonts w:cstheme="minorHAnsi"/>
                <w:sz w:val="20"/>
                <w:szCs w:val="20"/>
              </w:rPr>
            </w:pPr>
            <w:r w:rsidRPr="001E4AFD">
              <w:rPr>
                <w:rFonts w:cstheme="minorHAnsi"/>
                <w:sz w:val="20"/>
                <w:szCs w:val="20"/>
              </w:rPr>
              <w:t xml:space="preserve">Lista dokumentów niezbędnych do </w:t>
            </w:r>
            <w:r>
              <w:rPr>
                <w:rFonts w:cstheme="minorHAnsi"/>
                <w:sz w:val="20"/>
                <w:szCs w:val="20"/>
              </w:rPr>
              <w:t xml:space="preserve">przygotowania i </w:t>
            </w:r>
            <w:r w:rsidRPr="001E4AFD">
              <w:rPr>
                <w:rFonts w:cstheme="minorHAnsi"/>
                <w:sz w:val="20"/>
                <w:szCs w:val="20"/>
              </w:rPr>
              <w:t>realizacji</w:t>
            </w:r>
            <w:r>
              <w:rPr>
                <w:rFonts w:cstheme="minorHAnsi"/>
                <w:sz w:val="20"/>
                <w:szCs w:val="20"/>
              </w:rPr>
              <w:t xml:space="preserve"> Inwestycji, </w:t>
            </w:r>
            <w:r w:rsidRPr="001E4AF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4AFD">
              <w:rPr>
                <w:rFonts w:cstheme="minorHAnsi"/>
                <w:sz w:val="20"/>
                <w:szCs w:val="20"/>
              </w:rPr>
              <w:t>o  dofinansowanie</w:t>
            </w:r>
            <w:r>
              <w:rPr>
                <w:rFonts w:cstheme="minorHAnsi"/>
                <w:sz w:val="20"/>
                <w:szCs w:val="20"/>
              </w:rPr>
              <w:t xml:space="preserve"> przygotowania których</w:t>
            </w:r>
            <w:r w:rsidRPr="001E4AFD">
              <w:rPr>
                <w:rFonts w:cstheme="minorHAnsi"/>
                <w:sz w:val="20"/>
                <w:szCs w:val="20"/>
              </w:rPr>
              <w:t xml:space="preserve"> ubiega się Inwestor.</w:t>
            </w:r>
          </w:p>
          <w:p w14:paraId="316FE3C7" w14:textId="77777777" w:rsidR="00537180" w:rsidRPr="001E4AFD" w:rsidRDefault="00537180" w:rsidP="00537180">
            <w:pPr>
              <w:spacing w:before="120" w:after="120"/>
              <w:rPr>
                <w:rFonts w:cstheme="minorHAnsi"/>
                <w:i/>
                <w:iCs/>
                <w:sz w:val="20"/>
                <w:szCs w:val="20"/>
              </w:rPr>
            </w:pPr>
            <w:r w:rsidRPr="001E4AFD">
              <w:rPr>
                <w:rFonts w:cstheme="minorHAnsi"/>
                <w:i/>
                <w:iCs/>
                <w:sz w:val="20"/>
                <w:szCs w:val="20"/>
              </w:rPr>
              <w:t>Lista przykładowych dokumentów, które mogą być dofinansowane w ramach Projektu ELENA stanowi Załącznik nr 1 do Wniosku</w:t>
            </w:r>
          </w:p>
        </w:tc>
        <w:tc>
          <w:tcPr>
            <w:tcW w:w="6373" w:type="dxa"/>
          </w:tcPr>
          <w:p w14:paraId="2C82047D" w14:textId="77777777" w:rsidR="00537180" w:rsidRPr="001E4AFD" w:rsidRDefault="00537180" w:rsidP="00537180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0DD10F4B" w14:textId="77777777" w:rsidR="00E71A93" w:rsidRPr="00FF5E85" w:rsidRDefault="00E71A93" w:rsidP="00E71A9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445856" w14:textId="77777777" w:rsidR="00E71A93" w:rsidRPr="00FF5E85" w:rsidRDefault="00E71A93" w:rsidP="00E71A93">
      <w:pPr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E71A93" w:rsidRPr="00FF5E85" w14:paraId="7B5E8EBE" w14:textId="77777777" w:rsidTr="00EB05DE">
        <w:trPr>
          <w:jc w:val="center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60FD9589" w14:textId="77777777" w:rsidR="00E71A93" w:rsidRPr="00FF5E85" w:rsidRDefault="00E71A93" w:rsidP="00EB05DE">
            <w:pPr>
              <w:spacing w:before="120" w:after="12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CZĘŚĆ B </w:t>
            </w: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br/>
              <w:t>(wyłącznie do wykorzystania przez Bank)</w:t>
            </w:r>
          </w:p>
        </w:tc>
      </w:tr>
      <w:tr w:rsidR="00E71A93" w:rsidRPr="00FF5E85" w14:paraId="13A672B5" w14:textId="77777777" w:rsidTr="003956D7">
        <w:trPr>
          <w:trHeight w:val="560"/>
          <w:jc w:val="center"/>
        </w:trPr>
        <w:tc>
          <w:tcPr>
            <w:tcW w:w="2405" w:type="dxa"/>
          </w:tcPr>
          <w:p w14:paraId="75971764" w14:textId="224536A6" w:rsidR="00E71A93" w:rsidRPr="00E71A93" w:rsidRDefault="00E71A93" w:rsidP="00EB05DE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 w:rsidRPr="00E71A93">
              <w:rPr>
                <w:rFonts w:cstheme="minorHAnsi"/>
                <w:sz w:val="20"/>
                <w:szCs w:val="20"/>
              </w:rPr>
              <w:t xml:space="preserve">Szacowany łączny koszt </w:t>
            </w:r>
            <w:r w:rsidR="00D442DD">
              <w:rPr>
                <w:rFonts w:cstheme="minorHAnsi"/>
                <w:sz w:val="20"/>
                <w:szCs w:val="20"/>
              </w:rPr>
              <w:t xml:space="preserve">opracowania </w:t>
            </w:r>
            <w:r w:rsidRPr="00E71A93">
              <w:rPr>
                <w:rFonts w:cstheme="minorHAnsi"/>
                <w:sz w:val="20"/>
                <w:szCs w:val="20"/>
              </w:rPr>
              <w:t xml:space="preserve"> dokumentów </w:t>
            </w:r>
            <w:r w:rsidR="00D442DD">
              <w:rPr>
                <w:rFonts w:cstheme="minorHAnsi"/>
                <w:sz w:val="20"/>
                <w:szCs w:val="20"/>
              </w:rPr>
              <w:t xml:space="preserve">technicznych </w:t>
            </w:r>
            <w:r w:rsidRPr="00E71A93">
              <w:rPr>
                <w:rFonts w:cstheme="minorHAnsi"/>
                <w:sz w:val="20"/>
                <w:szCs w:val="20"/>
              </w:rPr>
              <w:t xml:space="preserve">niezbędnych do </w:t>
            </w:r>
            <w:r w:rsidR="00D442DD">
              <w:rPr>
                <w:rFonts w:cstheme="minorHAnsi"/>
                <w:sz w:val="20"/>
                <w:szCs w:val="20"/>
              </w:rPr>
              <w:t xml:space="preserve">przygotowania i </w:t>
            </w:r>
            <w:r w:rsidRPr="00E71A93">
              <w:rPr>
                <w:rFonts w:cstheme="minorHAnsi"/>
                <w:sz w:val="20"/>
                <w:szCs w:val="20"/>
              </w:rPr>
              <w:t xml:space="preserve">realizacji </w:t>
            </w:r>
            <w:r w:rsidR="00D442DD">
              <w:rPr>
                <w:rFonts w:cstheme="minorHAnsi"/>
                <w:sz w:val="20"/>
                <w:szCs w:val="20"/>
              </w:rPr>
              <w:t xml:space="preserve">Inwestycji </w:t>
            </w:r>
            <w:r w:rsidRPr="00E71A93">
              <w:rPr>
                <w:rFonts w:cstheme="minorHAnsi"/>
                <w:sz w:val="20"/>
                <w:szCs w:val="20"/>
              </w:rPr>
              <w:t xml:space="preserve"> </w:t>
            </w:r>
            <w:r w:rsidR="00591400" w:rsidRPr="00E71A93">
              <w:rPr>
                <w:rFonts w:cstheme="minorHAnsi"/>
                <w:sz w:val="20"/>
                <w:szCs w:val="20"/>
              </w:rPr>
              <w:t xml:space="preserve">(wymienionych w pkt </w:t>
            </w:r>
            <w:r w:rsidR="00591400">
              <w:rPr>
                <w:rFonts w:cstheme="minorHAnsi"/>
                <w:sz w:val="20"/>
                <w:szCs w:val="20"/>
              </w:rPr>
              <w:t>15</w:t>
            </w:r>
            <w:r w:rsidR="00591400" w:rsidRPr="00E71A93">
              <w:rPr>
                <w:rFonts w:cstheme="minorHAnsi"/>
                <w:sz w:val="20"/>
                <w:szCs w:val="20"/>
              </w:rPr>
              <w:t xml:space="preserve">. w Części A Wniosku), o dofinansowanie </w:t>
            </w:r>
            <w:r w:rsidRPr="00E71A93">
              <w:rPr>
                <w:rFonts w:cstheme="minorHAnsi"/>
                <w:sz w:val="20"/>
                <w:szCs w:val="20"/>
              </w:rPr>
              <w:t xml:space="preserve"> </w:t>
            </w:r>
            <w:r w:rsidR="00F928DC">
              <w:rPr>
                <w:rFonts w:cstheme="minorHAnsi"/>
                <w:sz w:val="20"/>
                <w:szCs w:val="20"/>
              </w:rPr>
              <w:t xml:space="preserve">przygotowania których </w:t>
            </w:r>
            <w:r w:rsidRPr="00E71A93">
              <w:rPr>
                <w:rFonts w:cstheme="minorHAnsi"/>
                <w:sz w:val="20"/>
                <w:szCs w:val="20"/>
              </w:rPr>
              <w:t xml:space="preserve">ubiega się Inwestor </w:t>
            </w:r>
          </w:p>
        </w:tc>
        <w:tc>
          <w:tcPr>
            <w:tcW w:w="6662" w:type="dxa"/>
            <w:vAlign w:val="center"/>
          </w:tcPr>
          <w:p w14:paraId="406947A5" w14:textId="544E3779" w:rsidR="00E71A93" w:rsidRPr="00FF5E85" w:rsidRDefault="00E71A93" w:rsidP="00EB05D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Szacowany łączny koszt dokumentacji technicznej w </w:t>
            </w:r>
            <w:r w:rsidR="003F6E1F" w:rsidRPr="00FF5E85">
              <w:rPr>
                <w:rFonts w:cstheme="minorHAnsi"/>
                <w:sz w:val="20"/>
                <w:szCs w:val="20"/>
              </w:rPr>
              <w:t>PLN</w:t>
            </w:r>
            <w:r w:rsidRPr="00FF5E85">
              <w:rPr>
                <w:rFonts w:cstheme="minorHAnsi"/>
                <w:sz w:val="20"/>
                <w:szCs w:val="20"/>
              </w:rPr>
              <w:t>:</w:t>
            </w:r>
            <w:r w:rsidR="008A1E8A">
              <w:rPr>
                <w:rFonts w:cstheme="minorHAnsi"/>
                <w:sz w:val="20"/>
                <w:szCs w:val="20"/>
              </w:rPr>
              <w:t xml:space="preserve"> netto/brutto</w:t>
            </w:r>
            <w:r w:rsidR="008A1E8A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FF5E85">
              <w:rPr>
                <w:rFonts w:cstheme="minorHAnsi"/>
                <w:sz w:val="20"/>
                <w:szCs w:val="20"/>
              </w:rPr>
              <w:t xml:space="preserve"> ……………………………………………………….. (słownie: ………………………………………………………………………………………………..…………………………………..) stanowi ……% szacowanego łącznego kosztu realizacji Inwestycji (wykazanego w pkt. </w:t>
            </w:r>
            <w:r w:rsidR="00063AB3">
              <w:rPr>
                <w:rFonts w:cstheme="minorHAnsi"/>
                <w:sz w:val="20"/>
                <w:szCs w:val="20"/>
              </w:rPr>
              <w:t>3</w:t>
            </w:r>
            <w:r w:rsidRPr="00FF5E85">
              <w:rPr>
                <w:rFonts w:cstheme="minorHAnsi"/>
                <w:sz w:val="20"/>
                <w:szCs w:val="20"/>
              </w:rPr>
              <w:t xml:space="preserve"> Części B Wniosku)</w:t>
            </w:r>
          </w:p>
          <w:p w14:paraId="5254DDB4" w14:textId="77777777" w:rsidR="00E71A93" w:rsidRDefault="00E71A93" w:rsidP="00EB05DE">
            <w:pPr>
              <w:spacing w:before="120" w:after="120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CCA302A" w14:textId="77777777" w:rsidR="00E71A93" w:rsidRPr="00FF5E85" w:rsidRDefault="00E71A93" w:rsidP="00EB05DE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i/>
                <w:iCs/>
                <w:sz w:val="16"/>
                <w:szCs w:val="16"/>
              </w:rPr>
              <w:t>Na tym etapie koszt dokumentacji jest szacunkowy. Ostateczna wartość dokumentacji zostanie ustalona w rezultacie wyboru najkorzystniejszej oferty w ramach procedury konkursowej przeprowadzonej przez Inwestora zgodnie z „Zasadami wyboru Wykonawcy przez Inwestora” obowiązującymi w ramach Programu ELENA.</w:t>
            </w:r>
          </w:p>
        </w:tc>
      </w:tr>
      <w:tr w:rsidR="00591400" w:rsidRPr="00FF5E85" w14:paraId="12C9FCFB" w14:textId="77777777" w:rsidTr="00591400">
        <w:trPr>
          <w:trHeight w:val="596"/>
          <w:jc w:val="center"/>
        </w:trPr>
        <w:tc>
          <w:tcPr>
            <w:tcW w:w="9067" w:type="dxa"/>
            <w:gridSpan w:val="2"/>
          </w:tcPr>
          <w:p w14:paraId="616C4CC5" w14:textId="406D232E" w:rsidR="00591400" w:rsidRPr="00C13699" w:rsidRDefault="00591400" w:rsidP="00591400">
            <w:pPr>
              <w:pStyle w:val="Akapitzlist"/>
              <w:keepNext/>
              <w:numPr>
                <w:ilvl w:val="0"/>
                <w:numId w:val="12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13699">
              <w:rPr>
                <w:rFonts w:cstheme="minorHAnsi"/>
                <w:sz w:val="20"/>
                <w:szCs w:val="20"/>
              </w:rPr>
              <w:lastRenderedPageBreak/>
              <w:t xml:space="preserve">Harmonogram inwestycji wskazujący najważniejsze </w:t>
            </w:r>
            <w:r w:rsidRPr="00591400">
              <w:rPr>
                <w:rFonts w:cstheme="minorHAnsi"/>
                <w:sz w:val="20"/>
                <w:szCs w:val="20"/>
              </w:rPr>
              <w:t xml:space="preserve">zadania </w:t>
            </w:r>
            <w:r w:rsidRPr="00FF5E85">
              <w:rPr>
                <w:rFonts w:cstheme="minorHAnsi"/>
                <w:sz w:val="20"/>
                <w:szCs w:val="20"/>
              </w:rPr>
              <w:t>wraz kamieniami milowymi</w:t>
            </w:r>
          </w:p>
        </w:tc>
      </w:tr>
      <w:tr w:rsidR="00591400" w:rsidRPr="00FF5E85" w14:paraId="023AA948" w14:textId="77777777" w:rsidTr="00570F24">
        <w:trPr>
          <w:trHeight w:val="2491"/>
          <w:jc w:val="center"/>
        </w:trPr>
        <w:tc>
          <w:tcPr>
            <w:tcW w:w="9067" w:type="dxa"/>
            <w:gridSpan w:val="2"/>
          </w:tcPr>
          <w:tbl>
            <w:tblPr>
              <w:tblStyle w:val="Tabela-Siatka"/>
              <w:tblpPr w:leftFromText="180" w:rightFromText="180" w:vertAnchor="text" w:horzAnchor="margin" w:tblpY="-176"/>
              <w:tblOverlap w:val="never"/>
              <w:tblW w:w="8955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889"/>
              <w:gridCol w:w="890"/>
              <w:gridCol w:w="889"/>
              <w:gridCol w:w="890"/>
              <w:gridCol w:w="890"/>
              <w:gridCol w:w="889"/>
              <w:gridCol w:w="890"/>
              <w:gridCol w:w="890"/>
            </w:tblGrid>
            <w:tr w:rsidR="00591400" w:rsidRPr="00FF5E85" w14:paraId="4E58592F" w14:textId="77777777" w:rsidTr="00C13699">
              <w:trPr>
                <w:trHeight w:val="373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3FB06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Zadania</w:t>
                  </w:r>
                </w:p>
              </w:tc>
              <w:tc>
                <w:tcPr>
                  <w:tcW w:w="71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1F59D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Kamienie milowe</w:t>
                  </w:r>
                </w:p>
              </w:tc>
            </w:tr>
            <w:tr w:rsidR="00591400" w:rsidRPr="00FF5E85" w14:paraId="50FBBFC5" w14:textId="77777777" w:rsidTr="00C13699">
              <w:trPr>
                <w:trHeight w:val="384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622F0D" w14:textId="77777777" w:rsidR="00591400" w:rsidRPr="00FF5E85" w:rsidRDefault="00591400" w:rsidP="00C13699">
                  <w:pPr>
                    <w:keepNext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3CA70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3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9CD75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2024</w:t>
                  </w:r>
                </w:p>
              </w:tc>
            </w:tr>
            <w:tr w:rsidR="00591400" w:rsidRPr="00FF5E85" w14:paraId="3D12003B" w14:textId="77777777" w:rsidTr="00C13699">
              <w:trPr>
                <w:trHeight w:val="625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8C03B" w14:textId="77777777" w:rsidR="00591400" w:rsidRPr="00FF5E85" w:rsidRDefault="00591400" w:rsidP="00C13699">
                  <w:pPr>
                    <w:keepNext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F38534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 kw.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9F9B3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II kw.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FD31C0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III kw.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6A77E8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IV kw.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86BAFF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 kw.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0BFED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II kw.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8FA12B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III kw.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6BFB2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 xml:space="preserve">IV kw. </w:t>
                  </w:r>
                </w:p>
              </w:tc>
            </w:tr>
            <w:tr w:rsidR="00591400" w:rsidRPr="00FF5E85" w14:paraId="425F9467" w14:textId="77777777" w:rsidTr="00C13699">
              <w:trPr>
                <w:trHeight w:val="37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2AA51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CAE2F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302DC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19E33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EA9B3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10116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3774C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44AF7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CD3F3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91400" w:rsidRPr="00FF5E85" w14:paraId="60065043" w14:textId="77777777" w:rsidTr="00C13699">
              <w:trPr>
                <w:trHeight w:val="37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442C4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 w:rsidRPr="00FF5E85">
                    <w:rPr>
                      <w:rFonts w:cstheme="minorHAnsi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2409A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54742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B9DBA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E8783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1AD78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8A6A5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DB773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37066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591400" w:rsidRPr="00FF5E85" w14:paraId="49CC6BBA" w14:textId="77777777" w:rsidTr="00C13699">
              <w:trPr>
                <w:trHeight w:val="373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045A3D" w14:textId="0291C094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</w:t>
                  </w:r>
                  <w:r w:rsidRPr="00FF5E85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6C3EE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75F46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EC3CA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A018A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9C6D9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E6A1F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9E154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64AF4" w14:textId="77777777" w:rsidR="00591400" w:rsidRPr="00FF5E85" w:rsidRDefault="00591400" w:rsidP="00C13699">
                  <w:pPr>
                    <w:pStyle w:val="Akapitzlist"/>
                    <w:keepNext/>
                    <w:spacing w:before="120" w:after="120"/>
                    <w:ind w:left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10E074C" w14:textId="77777777" w:rsidR="00591400" w:rsidRPr="00FF5E85" w:rsidRDefault="00591400" w:rsidP="00C13699">
            <w:pPr>
              <w:pStyle w:val="Akapitzlist"/>
              <w:keepNext/>
              <w:spacing w:before="120" w:after="120"/>
              <w:ind w:left="0"/>
              <w:rPr>
                <w:rFonts w:cstheme="minorHAnsi"/>
                <w:sz w:val="18"/>
                <w:szCs w:val="18"/>
              </w:rPr>
            </w:pPr>
          </w:p>
        </w:tc>
      </w:tr>
      <w:tr w:rsidR="00E71A93" w:rsidRPr="00FF5E85" w14:paraId="75F11D31" w14:textId="77777777" w:rsidTr="003956D7">
        <w:trPr>
          <w:trHeight w:val="5940"/>
          <w:jc w:val="center"/>
        </w:trPr>
        <w:tc>
          <w:tcPr>
            <w:tcW w:w="2405" w:type="dxa"/>
          </w:tcPr>
          <w:p w14:paraId="69FAF3BC" w14:textId="202F631F" w:rsidR="00E71A93" w:rsidRPr="00FF5E85" w:rsidRDefault="008E742E" w:rsidP="00EB05DE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Planowane ź</w:t>
            </w:r>
            <w:r w:rsidR="00E71A93" w:rsidRPr="00FF5E85">
              <w:rPr>
                <w:rFonts w:cstheme="minorHAnsi"/>
                <w:sz w:val="20"/>
                <w:szCs w:val="20"/>
              </w:rPr>
              <w:t>ródła finansowania inwestycji</w:t>
            </w:r>
          </w:p>
        </w:tc>
        <w:tc>
          <w:tcPr>
            <w:tcW w:w="6662" w:type="dxa"/>
          </w:tcPr>
          <w:p w14:paraId="5B65693C" w14:textId="77777777" w:rsidR="00E71A93" w:rsidRPr="00FF5E85" w:rsidRDefault="00E71A93" w:rsidP="00EB05DE">
            <w:pPr>
              <w:rPr>
                <w:rFonts w:cstheme="minorHAnsi"/>
              </w:rPr>
            </w:pPr>
          </w:p>
          <w:tbl>
            <w:tblPr>
              <w:tblStyle w:val="Tabela-Siatka"/>
              <w:tblW w:w="6155" w:type="dxa"/>
              <w:tblLayout w:type="fixed"/>
              <w:tblLook w:val="04A0" w:firstRow="1" w:lastRow="0" w:firstColumn="1" w:lastColumn="0" w:noHBand="0" w:noVBand="1"/>
            </w:tblPr>
            <w:tblGrid>
              <w:gridCol w:w="3291"/>
              <w:gridCol w:w="1417"/>
              <w:gridCol w:w="1447"/>
            </w:tblGrid>
            <w:tr w:rsidR="00E71A93" w:rsidRPr="00FF5E85" w14:paraId="338CD8A6" w14:textId="77777777" w:rsidTr="00EB05DE">
              <w:trPr>
                <w:trHeight w:val="1184"/>
              </w:trPr>
              <w:tc>
                <w:tcPr>
                  <w:tcW w:w="3291" w:type="dxa"/>
                </w:tcPr>
                <w:p w14:paraId="5C82F8E3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Źródła finansowania wydatków</w:t>
                  </w:r>
                </w:p>
              </w:tc>
              <w:tc>
                <w:tcPr>
                  <w:tcW w:w="1417" w:type="dxa"/>
                </w:tcPr>
                <w:p w14:paraId="2793115B" w14:textId="25DD7479" w:rsidR="00E71A93" w:rsidRPr="00FF5E85" w:rsidRDefault="00E71A93" w:rsidP="003956D7">
                  <w:pPr>
                    <w:spacing w:before="120" w:after="120"/>
                    <w:ind w:right="39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 xml:space="preserve">Wartość w PLN </w:t>
                  </w:r>
                  <w:r w:rsidR="008A1E8A">
                    <w:rPr>
                      <w:rFonts w:cstheme="minorHAnsi"/>
                      <w:sz w:val="20"/>
                      <w:szCs w:val="20"/>
                    </w:rPr>
                    <w:t>netto/brutto</w:t>
                  </w:r>
                  <w:r w:rsidR="008A1E8A">
                    <w:rPr>
                      <w:rStyle w:val="Odwoanieprzypisudolnego"/>
                      <w:rFonts w:cstheme="minorHAnsi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1447" w:type="dxa"/>
                </w:tcPr>
                <w:p w14:paraId="500D9152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% łącznego kosztu</w:t>
                  </w:r>
                </w:p>
              </w:tc>
            </w:tr>
            <w:tr w:rsidR="00E71A93" w:rsidRPr="00FF5E85" w14:paraId="20156DA0" w14:textId="77777777" w:rsidTr="00EB05DE">
              <w:trPr>
                <w:trHeight w:val="465"/>
              </w:trPr>
              <w:tc>
                <w:tcPr>
                  <w:tcW w:w="3291" w:type="dxa"/>
                </w:tcPr>
                <w:p w14:paraId="3D601453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Środki własne Inwestora</w:t>
                  </w:r>
                </w:p>
              </w:tc>
              <w:tc>
                <w:tcPr>
                  <w:tcW w:w="1417" w:type="dxa"/>
                </w:tcPr>
                <w:p w14:paraId="29F87A96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14:paraId="3C839C71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71A93" w:rsidRPr="00FF5E85" w14:paraId="5F6EDE0B" w14:textId="77777777" w:rsidTr="00EB05DE">
              <w:trPr>
                <w:trHeight w:val="708"/>
              </w:trPr>
              <w:tc>
                <w:tcPr>
                  <w:tcW w:w="3291" w:type="dxa"/>
                </w:tcPr>
                <w:p w14:paraId="711B4D0B" w14:textId="326484C3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Dofinansowanie ze środków publicznych</w:t>
                  </w:r>
                  <w:r w:rsidR="00537180">
                    <w:rPr>
                      <w:rFonts w:cstheme="minorHAnsi"/>
                      <w:sz w:val="20"/>
                      <w:szCs w:val="20"/>
                    </w:rPr>
                    <w:t xml:space="preserve"> (krajowych/unijnych)</w:t>
                  </w:r>
                  <w:r w:rsidRPr="00FF5E85">
                    <w:rPr>
                      <w:rFonts w:cstheme="minorHAnsi"/>
                      <w:sz w:val="20"/>
                      <w:szCs w:val="20"/>
                    </w:rPr>
                    <w:t>: [……………………………………………]</w:t>
                  </w:r>
                </w:p>
              </w:tc>
              <w:tc>
                <w:tcPr>
                  <w:tcW w:w="1417" w:type="dxa"/>
                </w:tcPr>
                <w:p w14:paraId="3F67887F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14:paraId="01EC4064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71A93" w:rsidRPr="00FF5E85" w14:paraId="78AB91DB" w14:textId="77777777" w:rsidTr="00EB05DE">
              <w:trPr>
                <w:trHeight w:val="941"/>
              </w:trPr>
              <w:tc>
                <w:tcPr>
                  <w:tcW w:w="3291" w:type="dxa"/>
                </w:tcPr>
                <w:p w14:paraId="3B494229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Finansowane ze środków komercyjnych (w tym finansowanie BOŚ S.A. w kwocie ………………………………………………………………………)</w:t>
                  </w:r>
                </w:p>
              </w:tc>
              <w:tc>
                <w:tcPr>
                  <w:tcW w:w="1417" w:type="dxa"/>
                </w:tcPr>
                <w:p w14:paraId="047BFA89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14:paraId="234712DE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71A93" w:rsidRPr="00FF5E85" w14:paraId="69A5164F" w14:textId="77777777" w:rsidTr="00EB05DE">
              <w:trPr>
                <w:trHeight w:val="465"/>
              </w:trPr>
              <w:tc>
                <w:tcPr>
                  <w:tcW w:w="3291" w:type="dxa"/>
                </w:tcPr>
                <w:p w14:paraId="69077C23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Inne: [jakie? do uzupełnienia jeśli dotyczy]</w:t>
                  </w:r>
                </w:p>
              </w:tc>
              <w:tc>
                <w:tcPr>
                  <w:tcW w:w="1417" w:type="dxa"/>
                </w:tcPr>
                <w:p w14:paraId="5F323509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14:paraId="242990CF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E71A93" w:rsidRPr="00FF5E85" w14:paraId="2109FBF7" w14:textId="77777777" w:rsidTr="00EB05DE">
              <w:trPr>
                <w:trHeight w:val="475"/>
              </w:trPr>
              <w:tc>
                <w:tcPr>
                  <w:tcW w:w="3291" w:type="dxa"/>
                </w:tcPr>
                <w:p w14:paraId="7D55CEFB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Łączny koszt realizacji inwestycji</w:t>
                  </w:r>
                </w:p>
              </w:tc>
              <w:tc>
                <w:tcPr>
                  <w:tcW w:w="1417" w:type="dxa"/>
                </w:tcPr>
                <w:p w14:paraId="5FF25DCE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47" w:type="dxa"/>
                </w:tcPr>
                <w:p w14:paraId="700593F4" w14:textId="77777777" w:rsidR="00E71A93" w:rsidRPr="00FF5E85" w:rsidRDefault="00E71A93" w:rsidP="00EB05DE">
                  <w:pPr>
                    <w:spacing w:before="120" w:after="120"/>
                    <w:rPr>
                      <w:rFonts w:cstheme="minorHAnsi"/>
                      <w:sz w:val="20"/>
                      <w:szCs w:val="20"/>
                    </w:rPr>
                  </w:pPr>
                  <w:r w:rsidRPr="00FF5E85">
                    <w:rPr>
                      <w:rFonts w:cstheme="minorHAnsi"/>
                      <w:sz w:val="20"/>
                      <w:szCs w:val="20"/>
                    </w:rPr>
                    <w:t>100%</w:t>
                  </w:r>
                </w:p>
              </w:tc>
            </w:tr>
          </w:tbl>
          <w:p w14:paraId="1714042E" w14:textId="77777777" w:rsidR="00E71A93" w:rsidRPr="00FF5E85" w:rsidRDefault="00E71A93" w:rsidP="00EB05D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34465" w:rsidRPr="00FF5E85" w14:paraId="7277ACB7" w14:textId="77777777" w:rsidTr="003956D7">
        <w:trPr>
          <w:trHeight w:val="1416"/>
          <w:jc w:val="center"/>
        </w:trPr>
        <w:tc>
          <w:tcPr>
            <w:tcW w:w="2405" w:type="dxa"/>
          </w:tcPr>
          <w:p w14:paraId="3DF9E1C1" w14:textId="1629C350" w:rsidR="00234465" w:rsidRPr="0016694A" w:rsidRDefault="00234465" w:rsidP="00234465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Czy Inwestor składa równocześnie </w:t>
            </w:r>
            <w:r w:rsidRPr="0016694A">
              <w:rPr>
                <w:rFonts w:cstheme="minorHAnsi"/>
                <w:sz w:val="20"/>
                <w:szCs w:val="20"/>
              </w:rPr>
              <w:t xml:space="preserve">Wniosek o wystawienie promesy kredytowej </w:t>
            </w:r>
            <w:r>
              <w:rPr>
                <w:rFonts w:cstheme="minorHAnsi"/>
                <w:sz w:val="20"/>
                <w:szCs w:val="20"/>
              </w:rPr>
              <w:t>EKOPożyczki?</w:t>
            </w:r>
          </w:p>
          <w:p w14:paraId="365673D1" w14:textId="57B30D80" w:rsidR="00234465" w:rsidRPr="0016694A" w:rsidRDefault="00234465" w:rsidP="00234465">
            <w:pPr>
              <w:pStyle w:val="Akapitzlist"/>
              <w:spacing w:before="120" w:after="120"/>
              <w:ind w:left="459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0C75B16" w14:textId="77777777" w:rsidR="00234465" w:rsidRPr="00FF5E85" w:rsidRDefault="00234465" w:rsidP="00234465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  <w:p w14:paraId="4AFE20AD" w14:textId="77777777" w:rsidR="00234465" w:rsidRDefault="00234465" w:rsidP="00234465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</w:t>
            </w:r>
          </w:p>
          <w:p w14:paraId="5513C4F4" w14:textId="77777777" w:rsidR="00234465" w:rsidRPr="0016694A" w:rsidRDefault="00234465" w:rsidP="00234465">
            <w:pPr>
              <w:rPr>
                <w:rFonts w:cstheme="minorHAnsi"/>
              </w:rPr>
            </w:pPr>
          </w:p>
        </w:tc>
      </w:tr>
      <w:tr w:rsidR="00E71A93" w:rsidRPr="00FF5E85" w14:paraId="4B4229FE" w14:textId="77777777" w:rsidTr="003956D7">
        <w:trPr>
          <w:trHeight w:val="560"/>
          <w:jc w:val="center"/>
        </w:trPr>
        <w:tc>
          <w:tcPr>
            <w:tcW w:w="2405" w:type="dxa"/>
          </w:tcPr>
          <w:p w14:paraId="7429CDC8" w14:textId="77777777" w:rsidR="00E71A93" w:rsidRPr="00FF5E85" w:rsidRDefault="00E71A93" w:rsidP="00EB05DE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Przewidywane rezultaty realizacji Inwestycji</w:t>
            </w:r>
          </w:p>
        </w:tc>
        <w:tc>
          <w:tcPr>
            <w:tcW w:w="6662" w:type="dxa"/>
          </w:tcPr>
          <w:p w14:paraId="02C861AE" w14:textId="77777777" w:rsidR="00E71A93" w:rsidRPr="00FF5E85" w:rsidRDefault="00E71A93" w:rsidP="00EB05DE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 xml:space="preserve">oszczędności energetyczne </w:t>
            </w:r>
          </w:p>
          <w:p w14:paraId="5C57F29A" w14:textId="77777777" w:rsidR="00E71A93" w:rsidRPr="00FF5E85" w:rsidRDefault="00E71A93" w:rsidP="00EB05DE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 xml:space="preserve">wytwarzanie energii ze źródeł odnawialnych </w:t>
            </w:r>
          </w:p>
          <w:p w14:paraId="3502E619" w14:textId="77777777" w:rsidR="00E71A93" w:rsidRPr="00FF5E85" w:rsidRDefault="00E71A93" w:rsidP="00EB05DE">
            <w:pPr>
              <w:pStyle w:val="Akapitzlist"/>
              <w:numPr>
                <w:ilvl w:val="1"/>
                <w:numId w:val="14"/>
              </w:numPr>
              <w:spacing w:before="120" w:after="120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redukcja emisji CO</w:t>
            </w:r>
            <w:r w:rsidRPr="00FF5E85">
              <w:rPr>
                <w:rFonts w:cstheme="minorHAnsi"/>
                <w:sz w:val="20"/>
                <w:szCs w:val="20"/>
                <w:vertAlign w:val="subscript"/>
              </w:rPr>
              <w:t>2</w:t>
            </w:r>
          </w:p>
        </w:tc>
      </w:tr>
      <w:tr w:rsidR="00E71A93" w:rsidRPr="00FF5E85" w14:paraId="12DC4DB1" w14:textId="77777777" w:rsidTr="00EB05DE">
        <w:tblPrEx>
          <w:jc w:val="left"/>
        </w:tblPrEx>
        <w:tc>
          <w:tcPr>
            <w:tcW w:w="9067" w:type="dxa"/>
            <w:gridSpan w:val="2"/>
            <w:shd w:val="solid" w:color="538135" w:themeColor="accent6" w:themeShade="BF" w:fill="auto"/>
          </w:tcPr>
          <w:p w14:paraId="4451D81B" w14:textId="77777777" w:rsidR="00E71A93" w:rsidRPr="00FF5E85" w:rsidRDefault="00E71A93" w:rsidP="003956D7">
            <w:pPr>
              <w:keepNext/>
              <w:spacing w:before="120" w:after="1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II. OSOBA DO KONTAKTU ZE STRONY WNIOSKODAWCY</w:t>
            </w:r>
          </w:p>
        </w:tc>
      </w:tr>
      <w:tr w:rsidR="00E71A93" w:rsidRPr="00FF5E85" w14:paraId="16F804A8" w14:textId="77777777" w:rsidTr="003956D7">
        <w:trPr>
          <w:trHeight w:val="580"/>
          <w:jc w:val="center"/>
        </w:trPr>
        <w:tc>
          <w:tcPr>
            <w:tcW w:w="2405" w:type="dxa"/>
          </w:tcPr>
          <w:p w14:paraId="289D3686" w14:textId="77777777" w:rsidR="00E71A93" w:rsidRPr="00FF5E85" w:rsidRDefault="00E71A93" w:rsidP="003956D7">
            <w:pPr>
              <w:pStyle w:val="Akapitzlist"/>
              <w:keepNext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6662" w:type="dxa"/>
          </w:tcPr>
          <w:p w14:paraId="32418780" w14:textId="77777777" w:rsidR="00E71A93" w:rsidRPr="00FF5E85" w:rsidRDefault="00E71A93" w:rsidP="003956D7">
            <w:pPr>
              <w:pStyle w:val="Akapitzlist"/>
              <w:keepNext/>
              <w:spacing w:before="120" w:after="12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E71A93" w:rsidRPr="00FF5E85" w14:paraId="16692C8F" w14:textId="77777777" w:rsidTr="003956D7">
        <w:trPr>
          <w:trHeight w:val="560"/>
          <w:jc w:val="center"/>
        </w:trPr>
        <w:tc>
          <w:tcPr>
            <w:tcW w:w="2405" w:type="dxa"/>
          </w:tcPr>
          <w:p w14:paraId="43D75BA0" w14:textId="77777777" w:rsidR="00E71A93" w:rsidRPr="00FF5E85" w:rsidRDefault="00E71A93" w:rsidP="00C13699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Numer telefonu</w:t>
            </w:r>
          </w:p>
        </w:tc>
        <w:tc>
          <w:tcPr>
            <w:tcW w:w="6662" w:type="dxa"/>
          </w:tcPr>
          <w:p w14:paraId="37E2E49D" w14:textId="77777777" w:rsidR="00E71A93" w:rsidRPr="00FF5E85" w:rsidRDefault="00E71A93" w:rsidP="00EB05DE">
            <w:pPr>
              <w:pStyle w:val="Akapitzlist"/>
              <w:spacing w:before="120" w:after="12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E71A93" w:rsidRPr="00FF5E85" w14:paraId="1E137D78" w14:textId="77777777" w:rsidTr="003956D7">
        <w:trPr>
          <w:trHeight w:val="560"/>
          <w:jc w:val="center"/>
        </w:trPr>
        <w:tc>
          <w:tcPr>
            <w:tcW w:w="2405" w:type="dxa"/>
          </w:tcPr>
          <w:p w14:paraId="5BDF3567" w14:textId="77777777" w:rsidR="00E71A93" w:rsidRPr="00FF5E85" w:rsidRDefault="00E71A93" w:rsidP="00C13699">
            <w:pPr>
              <w:pStyle w:val="Akapitzlist"/>
              <w:numPr>
                <w:ilvl w:val="0"/>
                <w:numId w:val="12"/>
              </w:numPr>
              <w:spacing w:before="120" w:after="120"/>
              <w:ind w:left="459" w:hanging="283"/>
              <w:contextualSpacing w:val="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662" w:type="dxa"/>
          </w:tcPr>
          <w:p w14:paraId="1D1086E3" w14:textId="77777777" w:rsidR="00E71A93" w:rsidRPr="00FF5E85" w:rsidRDefault="00E71A93" w:rsidP="00EB05DE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71A93" w:rsidRPr="00FF5E85" w14:paraId="4B7F65C4" w14:textId="77777777" w:rsidTr="00EB05DE">
        <w:tblPrEx>
          <w:jc w:val="left"/>
        </w:tblPrEx>
        <w:tc>
          <w:tcPr>
            <w:tcW w:w="9067" w:type="dxa"/>
            <w:gridSpan w:val="2"/>
            <w:shd w:val="solid" w:color="538135" w:themeColor="accent6" w:themeShade="BF" w:fill="auto"/>
          </w:tcPr>
          <w:p w14:paraId="6CC1379D" w14:textId="0E812DC3" w:rsidR="00E71A93" w:rsidRPr="00FF5E85" w:rsidRDefault="00E71A93" w:rsidP="00E71A93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II. ZAŁĄCZNIKI DO WNIOSKU</w:t>
            </w:r>
          </w:p>
        </w:tc>
      </w:tr>
      <w:tr w:rsidR="00E71A93" w:rsidRPr="00FF5E85" w14:paraId="754162B5" w14:textId="77777777" w:rsidTr="00EB05DE">
        <w:tblPrEx>
          <w:jc w:val="left"/>
        </w:tblPrEx>
        <w:trPr>
          <w:trHeight w:val="560"/>
        </w:trPr>
        <w:tc>
          <w:tcPr>
            <w:tcW w:w="9067" w:type="dxa"/>
            <w:gridSpan w:val="2"/>
          </w:tcPr>
          <w:p w14:paraId="716FE10C" w14:textId="77777777" w:rsidR="00E71A93" w:rsidRPr="001E4AFD" w:rsidRDefault="00E71A93" w:rsidP="00E71A9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E4AFD">
              <w:rPr>
                <w:rFonts w:cstheme="minorHAnsi"/>
                <w:sz w:val="20"/>
                <w:szCs w:val="20"/>
              </w:rPr>
              <w:sym w:font="Wingdings" w:char="F0A8"/>
            </w:r>
            <w:r w:rsidRPr="001E4AFD">
              <w:rPr>
                <w:rFonts w:cstheme="minorHAnsi"/>
                <w:sz w:val="20"/>
                <w:szCs w:val="20"/>
              </w:rPr>
              <w:t xml:space="preserve"> Lista przykładowych dokumentów możliwych do sfinansowania w ramach Projektu ELENA </w:t>
            </w:r>
          </w:p>
          <w:p w14:paraId="785E47CE" w14:textId="77777777" w:rsidR="000C6FC3" w:rsidRDefault="00E71A93" w:rsidP="00E71A9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E4AFD">
              <w:rPr>
                <w:rFonts w:cstheme="minorHAnsi"/>
                <w:sz w:val="20"/>
                <w:szCs w:val="20"/>
              </w:rPr>
              <w:sym w:font="Wingdings" w:char="F0A8"/>
            </w:r>
            <w:r w:rsidRPr="001E4AFD">
              <w:rPr>
                <w:rFonts w:cstheme="minorHAnsi"/>
                <w:sz w:val="20"/>
                <w:szCs w:val="20"/>
              </w:rPr>
              <w:t xml:space="preserve"> </w:t>
            </w:r>
            <w:r w:rsidR="000C6FC3">
              <w:rPr>
                <w:rFonts w:cstheme="minorHAnsi"/>
                <w:sz w:val="20"/>
                <w:szCs w:val="20"/>
              </w:rPr>
              <w:t>Klauzula informacyjna BOŚ dla reprezentantów oraz osób do kontaktu Wnioskodawcy</w:t>
            </w:r>
          </w:p>
          <w:p w14:paraId="2AB0CBC8" w14:textId="73882EEF" w:rsidR="00E71A93" w:rsidRPr="001E4AFD" w:rsidRDefault="000C6FC3" w:rsidP="00E71A9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E4AFD">
              <w:rPr>
                <w:rFonts w:cstheme="minorHAnsi"/>
                <w:sz w:val="20"/>
                <w:szCs w:val="20"/>
              </w:rPr>
              <w:sym w:font="Wingdings" w:char="F0A8"/>
            </w:r>
            <w:r w:rsidRPr="001E4AFD">
              <w:rPr>
                <w:rFonts w:cstheme="minorHAnsi"/>
                <w:sz w:val="20"/>
                <w:szCs w:val="20"/>
              </w:rPr>
              <w:t xml:space="preserve"> </w:t>
            </w:r>
            <w:r w:rsidR="00E71A93" w:rsidRPr="001E4AFD">
              <w:rPr>
                <w:rFonts w:cstheme="minorHAnsi"/>
                <w:sz w:val="20"/>
                <w:szCs w:val="20"/>
              </w:rPr>
              <w:t>Zasady wyboru Wykonawcy przez BOŚ</w:t>
            </w:r>
          </w:p>
          <w:p w14:paraId="5B868D4C" w14:textId="50C0EF8C" w:rsidR="00E71A93" w:rsidRPr="001E4AFD" w:rsidRDefault="00E71A93" w:rsidP="00E71A9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E4AFD">
              <w:rPr>
                <w:rFonts w:cstheme="minorHAnsi"/>
                <w:sz w:val="20"/>
                <w:szCs w:val="20"/>
              </w:rPr>
              <w:sym w:font="Wingdings" w:char="F0A8"/>
            </w:r>
            <w:r w:rsidRPr="001E4AFD">
              <w:rPr>
                <w:rFonts w:cstheme="minorHAnsi"/>
                <w:sz w:val="20"/>
                <w:szCs w:val="20"/>
              </w:rPr>
              <w:t xml:space="preserve"> Wzór formularza „Kryteria wyboru Wykonawcy”</w:t>
            </w:r>
          </w:p>
          <w:p w14:paraId="4411822E" w14:textId="77777777" w:rsidR="00E71A93" w:rsidRDefault="00E71A93" w:rsidP="00E71A93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  <w:sz w:val="20"/>
                <w:szCs w:val="20"/>
              </w:rPr>
            </w:pPr>
            <w:r w:rsidRPr="001E4AFD">
              <w:rPr>
                <w:rFonts w:cstheme="minorHAnsi"/>
                <w:sz w:val="20"/>
                <w:szCs w:val="20"/>
              </w:rPr>
              <w:sym w:font="Wingdings" w:char="F0A8"/>
            </w:r>
            <w:r w:rsidRPr="001E4AFD">
              <w:rPr>
                <w:rFonts w:cstheme="minorHAnsi"/>
                <w:sz w:val="20"/>
                <w:szCs w:val="20"/>
              </w:rPr>
              <w:t xml:space="preserve"> Oświadczenia Wnioskodawcy</w:t>
            </w:r>
          </w:p>
          <w:p w14:paraId="53E78E0D" w14:textId="6A9F4DDF" w:rsidR="00CA18E7" w:rsidRPr="00CA18E7" w:rsidRDefault="00CA18E7" w:rsidP="00C13699">
            <w:pPr>
              <w:pStyle w:val="Akapitzlist"/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E71A93" w:rsidRPr="00FF5E85" w14:paraId="38BD48D2" w14:textId="77777777" w:rsidTr="00EB05DE">
        <w:tblPrEx>
          <w:jc w:val="left"/>
        </w:tblPrEx>
        <w:trPr>
          <w:trHeight w:val="885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6874BFB9" w14:textId="77777777" w:rsidR="00E71A93" w:rsidRPr="00FF5E85" w:rsidRDefault="00E71A93" w:rsidP="00E71A93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PODPIS INWESTORA</w:t>
            </w:r>
          </w:p>
          <w:p w14:paraId="61EC13B7" w14:textId="77777777" w:rsidR="00E71A93" w:rsidRPr="00FF5E85" w:rsidRDefault="00E71A93" w:rsidP="00E71A9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FF5E85">
              <w:rPr>
                <w:rFonts w:cstheme="minorHAnsi"/>
                <w:color w:val="FFFFFF" w:themeColor="background1"/>
                <w:sz w:val="16"/>
                <w:szCs w:val="16"/>
              </w:rPr>
              <w:t>Prawdziwość wszystkich zawartych w niniejszym dokumencie danych oraz dokumentów składanych wraz z nim i dołączonych do niego później potwierdzamy własnoręcznym podpisem pod rygorem odpowiedzialności karnej na podstawie art. 297 § 1 Ustawy z dnia 6 czerwca 1997 roku - Kodeks karny (jednolity tekst Dz. U. z 2022 r. poz. 1138).</w:t>
            </w:r>
          </w:p>
        </w:tc>
      </w:tr>
      <w:tr w:rsidR="00E71A93" w:rsidRPr="00FF5E85" w14:paraId="2A44289E" w14:textId="77777777" w:rsidTr="003956D7">
        <w:tblPrEx>
          <w:jc w:val="left"/>
        </w:tblPrEx>
        <w:trPr>
          <w:trHeight w:val="7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09F64FF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DF27A22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Podpis:</w:t>
            </w:r>
          </w:p>
        </w:tc>
      </w:tr>
      <w:tr w:rsidR="00E71A93" w:rsidRPr="00FF5E85" w14:paraId="3C1D0C95" w14:textId="77777777" w:rsidTr="00EB05DE">
        <w:tblPrEx>
          <w:jc w:val="left"/>
        </w:tblPrEx>
        <w:tc>
          <w:tcPr>
            <w:tcW w:w="9067" w:type="dxa"/>
            <w:gridSpan w:val="2"/>
            <w:shd w:val="solid" w:color="538135" w:themeColor="accent6" w:themeShade="BF" w:fill="auto"/>
            <w:vAlign w:val="center"/>
          </w:tcPr>
          <w:p w14:paraId="13D70D11" w14:textId="77777777" w:rsidR="00E71A93" w:rsidRPr="00FF5E85" w:rsidRDefault="00E71A93" w:rsidP="00E71A93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E85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WYPEŁNIA OSOBA UPRAWNIONA PO STRONIE BANKU</w:t>
            </w:r>
          </w:p>
        </w:tc>
      </w:tr>
      <w:tr w:rsidR="00E71A93" w:rsidRPr="00FF5E85" w14:paraId="48EA19E9" w14:textId="77777777" w:rsidTr="00E71A93">
        <w:tblPrEx>
          <w:jc w:val="left"/>
        </w:tblPrEx>
        <w:tc>
          <w:tcPr>
            <w:tcW w:w="9067" w:type="dxa"/>
            <w:gridSpan w:val="2"/>
            <w:tcBorders>
              <w:bottom w:val="single" w:sz="4" w:space="0" w:color="auto"/>
            </w:tcBorders>
            <w:shd w:val="solid" w:color="538135" w:themeColor="accent6" w:themeShade="BF" w:fill="auto"/>
          </w:tcPr>
          <w:p w14:paraId="41788DF0" w14:textId="77777777" w:rsidR="00E71A93" w:rsidRPr="00FF5E85" w:rsidRDefault="00E71A93" w:rsidP="00E71A9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FF5E85">
              <w:rPr>
                <w:rFonts w:cstheme="minorHAnsi"/>
                <w:color w:val="FFFFFF" w:themeColor="background1"/>
                <w:sz w:val="16"/>
                <w:szCs w:val="16"/>
              </w:rPr>
              <w:t>Potwierdzam zgodność powyższych danych z przedłożonymi dokumentami oraz własnoręczność podpisu Wnioskodawcy.</w:t>
            </w:r>
          </w:p>
        </w:tc>
      </w:tr>
      <w:tr w:rsidR="00E71A93" w:rsidRPr="00FF5E85" w14:paraId="6D8C50B9" w14:textId="77777777" w:rsidTr="003956D7">
        <w:tblPrEx>
          <w:jc w:val="left"/>
        </w:tblPrEx>
        <w:trPr>
          <w:trHeight w:val="784"/>
        </w:trPr>
        <w:tc>
          <w:tcPr>
            <w:tcW w:w="2405" w:type="dxa"/>
            <w:tcBorders>
              <w:bottom w:val="single" w:sz="4" w:space="0" w:color="auto"/>
            </w:tcBorders>
          </w:tcPr>
          <w:p w14:paraId="57F0E4CC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Data: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F864831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Podpis:</w:t>
            </w:r>
          </w:p>
        </w:tc>
      </w:tr>
      <w:tr w:rsidR="00E71A93" w:rsidRPr="00FF5E85" w14:paraId="21C683AD" w14:textId="77777777" w:rsidTr="003956D7">
        <w:tblPrEx>
          <w:jc w:val="left"/>
        </w:tblPrEx>
        <w:trPr>
          <w:trHeight w:val="308"/>
        </w:trPr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6CCD9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8DA382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71A93" w:rsidRPr="00FF5E85" w14:paraId="52800657" w14:textId="77777777" w:rsidTr="00E71A93">
        <w:tblPrEx>
          <w:jc w:val="left"/>
        </w:tblPrEx>
        <w:trPr>
          <w:trHeight w:val="384"/>
        </w:trPr>
        <w:tc>
          <w:tcPr>
            <w:tcW w:w="9067" w:type="dxa"/>
            <w:gridSpan w:val="2"/>
            <w:tcBorders>
              <w:top w:val="nil"/>
            </w:tcBorders>
            <w:shd w:val="solid" w:color="538135" w:themeColor="accent6" w:themeShade="BF" w:fill="auto"/>
          </w:tcPr>
          <w:p w14:paraId="428DBC5D" w14:textId="77777777" w:rsidR="00E71A93" w:rsidRPr="00552A90" w:rsidRDefault="00E71A93" w:rsidP="00E71A93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2A9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REKOMENDACJA ANALITYKA</w:t>
            </w:r>
          </w:p>
        </w:tc>
      </w:tr>
      <w:tr w:rsidR="00E71A93" w:rsidRPr="00FF5E85" w14:paraId="35A2BE5D" w14:textId="77777777" w:rsidTr="003956D7">
        <w:tblPrEx>
          <w:jc w:val="left"/>
        </w:tblPrEx>
        <w:trPr>
          <w:trHeight w:val="448"/>
        </w:trPr>
        <w:tc>
          <w:tcPr>
            <w:tcW w:w="2405" w:type="dxa"/>
            <w:shd w:val="solid" w:color="538135" w:themeColor="accent6" w:themeShade="BF" w:fill="auto"/>
          </w:tcPr>
          <w:p w14:paraId="1480072F" w14:textId="77777777" w:rsidR="00E71A93" w:rsidRPr="00552A90" w:rsidRDefault="00E71A93" w:rsidP="00E71A93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POZYTYWNA</w:t>
            </w:r>
          </w:p>
        </w:tc>
        <w:tc>
          <w:tcPr>
            <w:tcW w:w="6662" w:type="dxa"/>
            <w:shd w:val="solid" w:color="538135" w:themeColor="accent6" w:themeShade="BF" w:fill="auto"/>
          </w:tcPr>
          <w:p w14:paraId="0EA045CF" w14:textId="77777777" w:rsidR="00E71A93" w:rsidRPr="00552A90" w:rsidRDefault="00E71A93" w:rsidP="00E71A93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NEGATYWNA</w:t>
            </w:r>
          </w:p>
        </w:tc>
      </w:tr>
      <w:tr w:rsidR="00E71A93" w:rsidRPr="00FF5E85" w14:paraId="5D731F3D" w14:textId="77777777" w:rsidTr="003956D7">
        <w:tblPrEx>
          <w:jc w:val="left"/>
        </w:tblPrEx>
        <w:trPr>
          <w:trHeight w:val="1222"/>
        </w:trPr>
        <w:tc>
          <w:tcPr>
            <w:tcW w:w="2405" w:type="dxa"/>
            <w:tcBorders>
              <w:bottom w:val="single" w:sz="4" w:space="0" w:color="auto"/>
            </w:tcBorders>
          </w:tcPr>
          <w:p w14:paraId="3F6DB70C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4A0874B" w14:textId="77777777" w:rsidR="00E71A93" w:rsidRPr="00FF5E85" w:rsidRDefault="00E71A93" w:rsidP="00E71A93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71A93" w:rsidRPr="00FF5E85" w14:paraId="5797651B" w14:textId="77777777" w:rsidTr="00EB05DE">
        <w:tblPrEx>
          <w:jc w:val="left"/>
        </w:tblPrEx>
        <w:trPr>
          <w:trHeight w:val="384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535DFBF2" w14:textId="77777777" w:rsidR="00E71A93" w:rsidRPr="00552A90" w:rsidRDefault="00E71A93" w:rsidP="00C13699">
            <w:pPr>
              <w:widowControl w:val="0"/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2A9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REKOMENDACJA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EKOLOGA</w:t>
            </w:r>
          </w:p>
        </w:tc>
      </w:tr>
      <w:tr w:rsidR="00E71A93" w:rsidRPr="00FF5E85" w14:paraId="3F0D5545" w14:textId="77777777" w:rsidTr="003956D7">
        <w:tblPrEx>
          <w:jc w:val="left"/>
        </w:tblPrEx>
        <w:trPr>
          <w:trHeight w:val="448"/>
        </w:trPr>
        <w:tc>
          <w:tcPr>
            <w:tcW w:w="2405" w:type="dxa"/>
            <w:shd w:val="solid" w:color="538135" w:themeColor="accent6" w:themeShade="BF" w:fill="auto"/>
          </w:tcPr>
          <w:p w14:paraId="660E8FC1" w14:textId="77777777" w:rsidR="00E71A93" w:rsidRPr="00552A90" w:rsidRDefault="00E71A93" w:rsidP="00C13699">
            <w:pPr>
              <w:widowControl w:val="0"/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POZYTYWNA</w:t>
            </w:r>
          </w:p>
        </w:tc>
        <w:tc>
          <w:tcPr>
            <w:tcW w:w="6662" w:type="dxa"/>
            <w:shd w:val="solid" w:color="538135" w:themeColor="accent6" w:themeShade="BF" w:fill="auto"/>
          </w:tcPr>
          <w:p w14:paraId="57ADBBE0" w14:textId="77777777" w:rsidR="00E71A93" w:rsidRPr="00552A90" w:rsidRDefault="00E71A93" w:rsidP="00C13699">
            <w:pPr>
              <w:widowControl w:val="0"/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NEGATYWNA</w:t>
            </w:r>
          </w:p>
        </w:tc>
      </w:tr>
      <w:tr w:rsidR="00E71A93" w:rsidRPr="00FF5E85" w14:paraId="174407FE" w14:textId="77777777" w:rsidTr="003956D7">
        <w:trPr>
          <w:trHeight w:val="1266"/>
          <w:jc w:val="center"/>
        </w:trPr>
        <w:tc>
          <w:tcPr>
            <w:tcW w:w="2405" w:type="dxa"/>
          </w:tcPr>
          <w:p w14:paraId="7D8D0A2F" w14:textId="77777777" w:rsidR="00E71A93" w:rsidRPr="00FF5E85" w:rsidRDefault="00E71A93" w:rsidP="00C13699">
            <w:pPr>
              <w:widowControl w:val="0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</w:tcPr>
          <w:p w14:paraId="4E72701E" w14:textId="77777777" w:rsidR="00E71A93" w:rsidRPr="00FF5E85" w:rsidRDefault="00E71A93" w:rsidP="00C13699">
            <w:pPr>
              <w:widowControl w:val="0"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D3A30" w:rsidRPr="00FF5E85" w14:paraId="58B88AC8" w14:textId="77777777" w:rsidTr="00641144">
        <w:tblPrEx>
          <w:jc w:val="left"/>
        </w:tblPrEx>
        <w:trPr>
          <w:trHeight w:val="384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5CD45472" w14:textId="20032DEC" w:rsidR="00CD3A30" w:rsidRPr="00552A90" w:rsidRDefault="00CD3A30" w:rsidP="008A1E8A">
            <w:pPr>
              <w:keepNext/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KOMENTARZ EKOLOGA DO REKOMENDACJI</w:t>
            </w:r>
          </w:p>
        </w:tc>
      </w:tr>
      <w:tr w:rsidR="00CD3A30" w:rsidRPr="00FF5E85" w14:paraId="5A50260A" w14:textId="77777777" w:rsidTr="003956D7">
        <w:trPr>
          <w:trHeight w:val="1266"/>
          <w:jc w:val="center"/>
        </w:trPr>
        <w:tc>
          <w:tcPr>
            <w:tcW w:w="2405" w:type="dxa"/>
          </w:tcPr>
          <w:p w14:paraId="0AA7D3EE" w14:textId="76C9136E" w:rsidR="00CD3A30" w:rsidRPr="00FF5E85" w:rsidRDefault="00CD3A30" w:rsidP="00C13699">
            <w:pPr>
              <w:keepNext/>
              <w:spacing w:before="120" w:after="120"/>
              <w:rPr>
                <w:rFonts w:cstheme="minorHAnsi"/>
                <w:sz w:val="20"/>
                <w:szCs w:val="20"/>
              </w:rPr>
            </w:pPr>
            <w:r w:rsidRPr="00C13699">
              <w:rPr>
                <w:rFonts w:cstheme="minorHAnsi"/>
                <w:sz w:val="20"/>
                <w:szCs w:val="20"/>
              </w:rPr>
              <w:t>Lista dokumentów</w:t>
            </w:r>
            <w:r w:rsidR="008A1E8A">
              <w:rPr>
                <w:rFonts w:cstheme="minorHAnsi"/>
                <w:sz w:val="20"/>
                <w:szCs w:val="20"/>
              </w:rPr>
              <w:t xml:space="preserve"> rekomendowanych do </w:t>
            </w:r>
            <w:r>
              <w:rPr>
                <w:rFonts w:cstheme="minorHAnsi"/>
                <w:sz w:val="20"/>
                <w:szCs w:val="20"/>
              </w:rPr>
              <w:t>dofinansowani</w:t>
            </w:r>
            <w:r w:rsidR="008A1E8A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ze środków ELENA</w:t>
            </w:r>
          </w:p>
        </w:tc>
        <w:tc>
          <w:tcPr>
            <w:tcW w:w="6662" w:type="dxa"/>
          </w:tcPr>
          <w:p w14:paraId="1E1FF1FB" w14:textId="77777777" w:rsidR="00CD3A30" w:rsidRDefault="00CD3A30" w:rsidP="008A1E8A">
            <w:pPr>
              <w:keepNext/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  <w:p w14:paraId="3AF6240F" w14:textId="77777777" w:rsidR="00CD3A30" w:rsidRDefault="00CD3A30" w:rsidP="008A1E8A">
            <w:pPr>
              <w:keepNext/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  <w:p w14:paraId="2D941ACF" w14:textId="77777777" w:rsidR="00CD3A30" w:rsidRDefault="00CD3A30" w:rsidP="008A1E8A">
            <w:pPr>
              <w:keepNext/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  <w:p w14:paraId="6379FF9D" w14:textId="3AE6E62D" w:rsidR="00CD3A30" w:rsidRPr="00FF5E85" w:rsidRDefault="00CD3A30" w:rsidP="008A1E8A">
            <w:pPr>
              <w:keepNext/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</w:t>
            </w:r>
          </w:p>
        </w:tc>
      </w:tr>
      <w:tr w:rsidR="00CD3A30" w:rsidRPr="00FF5E85" w14:paraId="1EA4693D" w14:textId="77777777" w:rsidTr="003956D7">
        <w:trPr>
          <w:trHeight w:val="560"/>
          <w:jc w:val="center"/>
        </w:trPr>
        <w:tc>
          <w:tcPr>
            <w:tcW w:w="2405" w:type="dxa"/>
          </w:tcPr>
          <w:p w14:paraId="79CD2619" w14:textId="472BA224" w:rsidR="00CD3A30" w:rsidRPr="00C13699" w:rsidRDefault="00CD3A30" w:rsidP="00C13699">
            <w:pPr>
              <w:widowControl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C13699">
              <w:rPr>
                <w:rFonts w:cstheme="minorHAnsi"/>
                <w:sz w:val="20"/>
                <w:szCs w:val="20"/>
              </w:rPr>
              <w:t xml:space="preserve">Szacowany łączny koszt </w:t>
            </w:r>
            <w:r w:rsidR="00141E9D">
              <w:rPr>
                <w:rFonts w:cstheme="minorHAnsi"/>
                <w:sz w:val="20"/>
                <w:szCs w:val="20"/>
              </w:rPr>
              <w:t xml:space="preserve">przygotowania rekomendowanych przez Bank </w:t>
            </w:r>
            <w:r w:rsidR="008A1E8A">
              <w:rPr>
                <w:rFonts w:cstheme="minorHAnsi"/>
                <w:sz w:val="20"/>
                <w:szCs w:val="20"/>
              </w:rPr>
              <w:t xml:space="preserve">dokumentów </w:t>
            </w:r>
            <w:r w:rsidR="00141E9D">
              <w:rPr>
                <w:rFonts w:cstheme="minorHAnsi"/>
                <w:sz w:val="20"/>
                <w:szCs w:val="20"/>
              </w:rPr>
              <w:t xml:space="preserve">technicznych, podlegających dofinansowaniu ze środków ELENA </w:t>
            </w:r>
            <w:r w:rsidR="008A1E8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55043CFC" w14:textId="21BAF2FB" w:rsidR="00CD3A30" w:rsidRPr="00FF5E85" w:rsidRDefault="00CD3A30" w:rsidP="00C13699">
            <w:pPr>
              <w:widowControl w:val="0"/>
              <w:spacing w:before="120" w:after="120"/>
              <w:rPr>
                <w:rFonts w:cstheme="minorHAnsi"/>
                <w:sz w:val="20"/>
                <w:szCs w:val="20"/>
              </w:rPr>
            </w:pPr>
            <w:r w:rsidRPr="00FF5E85">
              <w:rPr>
                <w:rFonts w:cstheme="minorHAnsi"/>
                <w:sz w:val="20"/>
                <w:szCs w:val="20"/>
              </w:rPr>
              <w:t>Szacowany łączny koszt dokumentacji technicznej w PLN</w:t>
            </w:r>
            <w:r w:rsidR="007A2D39">
              <w:rPr>
                <w:rFonts w:cstheme="minorHAnsi"/>
                <w:sz w:val="20"/>
                <w:szCs w:val="20"/>
              </w:rPr>
              <w:t xml:space="preserve"> netto/brutto</w:t>
            </w:r>
            <w:r w:rsidR="007A2D39">
              <w:rPr>
                <w:rStyle w:val="Odwoanieprzypisudolnego"/>
                <w:rFonts w:cstheme="minorHAnsi"/>
                <w:sz w:val="20"/>
                <w:szCs w:val="20"/>
              </w:rPr>
              <w:footnoteReference w:id="3"/>
            </w:r>
            <w:r w:rsidRPr="00FF5E85">
              <w:rPr>
                <w:rFonts w:cstheme="minorHAnsi"/>
                <w:sz w:val="20"/>
                <w:szCs w:val="20"/>
              </w:rPr>
              <w:t xml:space="preserve">: ……………………………………………………….. (słownie: ………………………………………………………………………………………………..…………………………………..) </w:t>
            </w:r>
          </w:p>
        </w:tc>
      </w:tr>
    </w:tbl>
    <w:p w14:paraId="38EB2C02" w14:textId="33936A2E" w:rsidR="007A2D39" w:rsidRDefault="007A2D39" w:rsidP="00C25B45">
      <w:pPr>
        <w:rPr>
          <w:rFonts w:cstheme="minorHAnsi"/>
          <w:b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2"/>
        <w:gridCol w:w="4535"/>
      </w:tblGrid>
      <w:tr w:rsidR="006706DB" w:rsidRPr="00FF5E85" w14:paraId="017965A4" w14:textId="77777777" w:rsidTr="00C13699">
        <w:trPr>
          <w:trHeight w:val="384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53305D55" w14:textId="1B944590" w:rsidR="006706DB" w:rsidRPr="00552A90" w:rsidRDefault="006706DB" w:rsidP="006E7B8D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552A9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REKOMENDACJA 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PRACOWNIKA DPU WRAZ Z UZASADNIENIEM</w:t>
            </w:r>
          </w:p>
        </w:tc>
      </w:tr>
      <w:tr w:rsidR="006706DB" w:rsidRPr="00FF5E85" w14:paraId="3988A5B7" w14:textId="77777777" w:rsidTr="006E7B8D">
        <w:trPr>
          <w:trHeight w:val="448"/>
        </w:trPr>
        <w:tc>
          <w:tcPr>
            <w:tcW w:w="4532" w:type="dxa"/>
            <w:shd w:val="solid" w:color="538135" w:themeColor="accent6" w:themeShade="BF" w:fill="auto"/>
          </w:tcPr>
          <w:p w14:paraId="293CFD4D" w14:textId="77777777" w:rsidR="006706DB" w:rsidRPr="00552A90" w:rsidRDefault="006706DB" w:rsidP="006E7B8D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POZYTYWNA</w:t>
            </w:r>
          </w:p>
        </w:tc>
        <w:tc>
          <w:tcPr>
            <w:tcW w:w="4535" w:type="dxa"/>
            <w:shd w:val="solid" w:color="538135" w:themeColor="accent6" w:themeShade="BF" w:fill="auto"/>
          </w:tcPr>
          <w:p w14:paraId="23CE39B5" w14:textId="77777777" w:rsidR="006706DB" w:rsidRPr="00552A90" w:rsidRDefault="006706DB" w:rsidP="006E7B8D">
            <w:pPr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NEGATYWNA</w:t>
            </w:r>
          </w:p>
        </w:tc>
      </w:tr>
      <w:tr w:rsidR="006706DB" w:rsidRPr="00FF5E85" w14:paraId="7EB2D49A" w14:textId="77777777" w:rsidTr="00C13699">
        <w:trPr>
          <w:trHeight w:val="1222"/>
        </w:trPr>
        <w:tc>
          <w:tcPr>
            <w:tcW w:w="4532" w:type="dxa"/>
          </w:tcPr>
          <w:p w14:paraId="4A4A2E37" w14:textId="77777777" w:rsidR="006706DB" w:rsidRPr="00FF5E85" w:rsidRDefault="006706DB" w:rsidP="006E7B8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</w:tcPr>
          <w:p w14:paraId="1ADBD624" w14:textId="77777777" w:rsidR="006706DB" w:rsidRPr="00FF5E85" w:rsidRDefault="006706DB" w:rsidP="006E7B8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AA111DF" w14:textId="77777777" w:rsidR="006706DB" w:rsidRDefault="006706DB" w:rsidP="00C25B45">
      <w:pPr>
        <w:rPr>
          <w:rFonts w:cstheme="minorHAnsi"/>
          <w:b/>
          <w:sz w:val="16"/>
          <w:szCs w:val="16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532"/>
        <w:gridCol w:w="4535"/>
      </w:tblGrid>
      <w:tr w:rsidR="00E942DD" w:rsidRPr="00FF5E85" w14:paraId="1199EDE5" w14:textId="77777777" w:rsidTr="00641144">
        <w:trPr>
          <w:trHeight w:val="384"/>
        </w:trPr>
        <w:tc>
          <w:tcPr>
            <w:tcW w:w="9067" w:type="dxa"/>
            <w:gridSpan w:val="2"/>
            <w:shd w:val="solid" w:color="538135" w:themeColor="accent6" w:themeShade="BF" w:fill="auto"/>
          </w:tcPr>
          <w:p w14:paraId="176F938D" w14:textId="35DE8C1C" w:rsidR="007A2D39" w:rsidRDefault="007A2D39" w:rsidP="007A2D39">
            <w:pPr>
              <w:keepNext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DECYZJA DYREKTORA DEPARTAMENTU PROGRAMÓW EUROPEJSKICH</w:t>
            </w:r>
            <w:r w:rsidR="00074E3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lub osoby upoważnionej do podjęcia decyzji</w:t>
            </w:r>
          </w:p>
          <w:p w14:paraId="388CEE2C" w14:textId="60D99D2C" w:rsidR="007A2D39" w:rsidRPr="00552A90" w:rsidRDefault="007A2D39" w:rsidP="00C13699">
            <w:pPr>
              <w:keepNext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 SPRAWIE PRZYZNANIA DOFINANSOWANIA</w:t>
            </w:r>
          </w:p>
        </w:tc>
      </w:tr>
      <w:tr w:rsidR="00E942DD" w:rsidRPr="00FF5E85" w14:paraId="6D59FB25" w14:textId="77777777" w:rsidTr="00641144">
        <w:trPr>
          <w:trHeight w:val="448"/>
        </w:trPr>
        <w:tc>
          <w:tcPr>
            <w:tcW w:w="4532" w:type="dxa"/>
            <w:shd w:val="solid" w:color="538135" w:themeColor="accent6" w:themeShade="BF" w:fill="auto"/>
          </w:tcPr>
          <w:p w14:paraId="594830D9" w14:textId="08F86BB8" w:rsidR="00E942DD" w:rsidRPr="00552A90" w:rsidRDefault="007A2D39" w:rsidP="00641144">
            <w:pPr>
              <w:keepNext/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POZYTYWNA</w:t>
            </w:r>
            <w:r w:rsidR="00E942DD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535" w:type="dxa"/>
            <w:shd w:val="solid" w:color="538135" w:themeColor="accent6" w:themeShade="BF" w:fill="auto"/>
          </w:tcPr>
          <w:p w14:paraId="4186D9B0" w14:textId="65390363" w:rsidR="00E942DD" w:rsidRPr="00552A90" w:rsidRDefault="007A2D39" w:rsidP="00641144">
            <w:pPr>
              <w:keepNext/>
              <w:spacing w:line="48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NEGATYWNA</w:t>
            </w:r>
          </w:p>
        </w:tc>
      </w:tr>
      <w:tr w:rsidR="00E942DD" w:rsidRPr="00FF5E85" w14:paraId="7665E85C" w14:textId="77777777" w:rsidTr="00641144">
        <w:trPr>
          <w:trHeight w:val="1266"/>
        </w:trPr>
        <w:tc>
          <w:tcPr>
            <w:tcW w:w="4532" w:type="dxa"/>
            <w:tcBorders>
              <w:bottom w:val="single" w:sz="4" w:space="0" w:color="auto"/>
            </w:tcBorders>
          </w:tcPr>
          <w:p w14:paraId="30049BD9" w14:textId="77777777" w:rsidR="00E942DD" w:rsidRPr="00FF5E85" w:rsidRDefault="00E942DD" w:rsidP="00641144">
            <w:pPr>
              <w:keepNext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3BDBB2C4" w14:textId="77777777" w:rsidR="00E942DD" w:rsidRPr="00FF5E85" w:rsidRDefault="00E942DD" w:rsidP="00641144">
            <w:pPr>
              <w:keepNext/>
              <w:spacing w:line="48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16A73B2" w14:textId="77777777" w:rsidR="00E942DD" w:rsidRPr="00FF5E85" w:rsidRDefault="00E942DD" w:rsidP="00C25B45">
      <w:pPr>
        <w:rPr>
          <w:rFonts w:cstheme="minorHAnsi"/>
          <w:b/>
          <w:sz w:val="16"/>
          <w:szCs w:val="16"/>
        </w:rPr>
      </w:pPr>
    </w:p>
    <w:sectPr w:rsidR="00E942DD" w:rsidRPr="00FF5E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3B79" w14:textId="77777777" w:rsidR="009C03A9" w:rsidRDefault="009C03A9" w:rsidP="00E82DD9">
      <w:pPr>
        <w:spacing w:after="0" w:line="240" w:lineRule="auto"/>
      </w:pPr>
      <w:r>
        <w:separator/>
      </w:r>
    </w:p>
  </w:endnote>
  <w:endnote w:type="continuationSeparator" w:id="0">
    <w:p w14:paraId="4CC09B5D" w14:textId="77777777" w:rsidR="009C03A9" w:rsidRDefault="009C03A9" w:rsidP="00E8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41FE" w14:textId="2E0CF032" w:rsidR="00E82DD9" w:rsidRDefault="00E82DD9" w:rsidP="00E82DD9">
    <w:pPr>
      <w:pStyle w:val="Stopka"/>
      <w:jc w:val="cen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677AD1" wp14:editId="66B4C7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8684fc5a23b768eb47f5b0e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EAD92" w14:textId="486796A8" w:rsidR="00E82DD9" w:rsidRPr="00E82DD9" w:rsidRDefault="00E82DD9" w:rsidP="00E82D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82DD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77AD1" id="_x0000_t202" coordsize="21600,21600" o:spt="202" path="m,l,21600r21600,l21600,xe">
              <v:stroke joinstyle="miter"/>
              <v:path gradientshapeok="t" o:connecttype="rect"/>
            </v:shapetype>
            <v:shape id="MSIPCM38684fc5a23b768eb47f5b0e" o:spid="_x0000_s1027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79EAD92" w14:textId="486796A8" w:rsidR="00E82DD9" w:rsidRPr="00E82DD9" w:rsidRDefault="00E82DD9" w:rsidP="00E82DD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82DD9">
                      <w:rPr>
                        <w:rFonts w:ascii="Calibri" w:hAnsi="Calibri" w:cs="Calibri"/>
                        <w:color w:val="000000"/>
                        <w:sz w:val="2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6"/>
      </w:rPr>
      <w:t>„Projekt współfinansowany przez Unię Europejską w ramach programu Horyzont 2020”</w:t>
    </w:r>
  </w:p>
  <w:p w14:paraId="1F869F2E" w14:textId="77777777" w:rsidR="00E82DD9" w:rsidRDefault="00E82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D89D" w14:textId="77777777" w:rsidR="009C03A9" w:rsidRDefault="009C03A9" w:rsidP="00E82DD9">
      <w:pPr>
        <w:spacing w:after="0" w:line="240" w:lineRule="auto"/>
      </w:pPr>
      <w:r>
        <w:separator/>
      </w:r>
    </w:p>
  </w:footnote>
  <w:footnote w:type="continuationSeparator" w:id="0">
    <w:p w14:paraId="3FB682F0" w14:textId="77777777" w:rsidR="009C03A9" w:rsidRDefault="009C03A9" w:rsidP="00E82DD9">
      <w:pPr>
        <w:spacing w:after="0" w:line="240" w:lineRule="auto"/>
      </w:pPr>
      <w:r>
        <w:continuationSeparator/>
      </w:r>
    </w:p>
  </w:footnote>
  <w:footnote w:id="1">
    <w:p w14:paraId="7ED6D7DF" w14:textId="605E8ED4" w:rsidR="008A1E8A" w:rsidRDefault="008A1E8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A4D007C" w14:textId="77777777" w:rsidR="008A1E8A" w:rsidRDefault="008A1E8A" w:rsidP="008A1E8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1C08544A" w14:textId="14AE4956" w:rsidR="007A2D39" w:rsidRDefault="007A2D3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6822D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6663F"/>
    <w:multiLevelType w:val="hybridMultilevel"/>
    <w:tmpl w:val="BD5E321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3D39"/>
    <w:multiLevelType w:val="hybridMultilevel"/>
    <w:tmpl w:val="FBFEFD5A"/>
    <w:lvl w:ilvl="0" w:tplc="BE4AD0FC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" w15:restartNumberingAfterBreak="0">
    <w:nsid w:val="09216490"/>
    <w:multiLevelType w:val="hybridMultilevel"/>
    <w:tmpl w:val="8CCE41A2"/>
    <w:lvl w:ilvl="0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07EA"/>
    <w:multiLevelType w:val="hybridMultilevel"/>
    <w:tmpl w:val="AD24DD7E"/>
    <w:lvl w:ilvl="0" w:tplc="37B0E74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2B6378"/>
    <w:multiLevelType w:val="hybridMultilevel"/>
    <w:tmpl w:val="85CC5B30"/>
    <w:lvl w:ilvl="0" w:tplc="08D063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D39DE"/>
    <w:multiLevelType w:val="hybridMultilevel"/>
    <w:tmpl w:val="6482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6CB4"/>
    <w:multiLevelType w:val="hybridMultilevel"/>
    <w:tmpl w:val="F782D828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617A8"/>
    <w:multiLevelType w:val="hybridMultilevel"/>
    <w:tmpl w:val="F40C02E0"/>
    <w:lvl w:ilvl="0" w:tplc="40F0A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F0201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BCEC3A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C6F40B2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C1FE5"/>
    <w:multiLevelType w:val="hybridMultilevel"/>
    <w:tmpl w:val="A8F0728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6E57"/>
    <w:multiLevelType w:val="hybridMultilevel"/>
    <w:tmpl w:val="B208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363F"/>
    <w:multiLevelType w:val="hybridMultilevel"/>
    <w:tmpl w:val="A676AC7C"/>
    <w:lvl w:ilvl="0" w:tplc="E09C4A84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5C5241D"/>
    <w:multiLevelType w:val="hybridMultilevel"/>
    <w:tmpl w:val="7B52765E"/>
    <w:lvl w:ilvl="0" w:tplc="0D1071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10203"/>
    <w:multiLevelType w:val="hybridMultilevel"/>
    <w:tmpl w:val="25B27BFC"/>
    <w:lvl w:ilvl="0" w:tplc="449C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36CD4"/>
    <w:multiLevelType w:val="hybridMultilevel"/>
    <w:tmpl w:val="BAF61104"/>
    <w:lvl w:ilvl="0" w:tplc="E09C4A84">
      <w:start w:val="1"/>
      <w:numFmt w:val="bullet"/>
      <w:lvlText w:val=""/>
      <w:lvlJc w:val="left"/>
      <w:pPr>
        <w:ind w:left="11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5" w15:restartNumberingAfterBreak="0">
    <w:nsid w:val="32E36A73"/>
    <w:multiLevelType w:val="hybridMultilevel"/>
    <w:tmpl w:val="B9101538"/>
    <w:lvl w:ilvl="0" w:tplc="E09C4A8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E09C4A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9F560F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685E"/>
    <w:multiLevelType w:val="hybridMultilevel"/>
    <w:tmpl w:val="C6264CCC"/>
    <w:lvl w:ilvl="0" w:tplc="A51CB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9C6485"/>
    <w:multiLevelType w:val="hybridMultilevel"/>
    <w:tmpl w:val="DEA861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  <w:rPr>
        <w:lang w:val="pl"/>
      </w:r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9AF1FD1"/>
    <w:multiLevelType w:val="hybridMultilevel"/>
    <w:tmpl w:val="9F5E4D26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40A9C"/>
    <w:multiLevelType w:val="hybridMultilevel"/>
    <w:tmpl w:val="E90E7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360FD"/>
    <w:multiLevelType w:val="hybridMultilevel"/>
    <w:tmpl w:val="1C5069F2"/>
    <w:lvl w:ilvl="0" w:tplc="C9FEAC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HAnsi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D2C7B38"/>
    <w:multiLevelType w:val="hybridMultilevel"/>
    <w:tmpl w:val="DEF4D378"/>
    <w:lvl w:ilvl="0" w:tplc="B6BAA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CFB"/>
    <w:multiLevelType w:val="hybridMultilevel"/>
    <w:tmpl w:val="515C98DA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E092D"/>
    <w:multiLevelType w:val="hybridMultilevel"/>
    <w:tmpl w:val="58E0FA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591D40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E2655"/>
    <w:multiLevelType w:val="hybridMultilevel"/>
    <w:tmpl w:val="934EABCE"/>
    <w:lvl w:ilvl="0" w:tplc="70AAC36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F603F"/>
    <w:multiLevelType w:val="hybridMultilevel"/>
    <w:tmpl w:val="32C4F674"/>
    <w:lvl w:ilvl="0" w:tplc="D7126BE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558D1"/>
    <w:multiLevelType w:val="hybridMultilevel"/>
    <w:tmpl w:val="3058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A1A17"/>
    <w:multiLevelType w:val="hybridMultilevel"/>
    <w:tmpl w:val="407E7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265EC6"/>
    <w:multiLevelType w:val="hybridMultilevel"/>
    <w:tmpl w:val="62BEA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1655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32D8"/>
    <w:multiLevelType w:val="hybridMultilevel"/>
    <w:tmpl w:val="F6C2FAFA"/>
    <w:lvl w:ilvl="0" w:tplc="6B0E7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E5CDD"/>
    <w:multiLevelType w:val="hybridMultilevel"/>
    <w:tmpl w:val="AD40FC60"/>
    <w:lvl w:ilvl="0" w:tplc="83222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826FA"/>
    <w:multiLevelType w:val="hybridMultilevel"/>
    <w:tmpl w:val="BA3E8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C2A147E">
      <w:start w:val="1"/>
      <w:numFmt w:val="decimal"/>
      <w:lvlText w:val="%3."/>
      <w:lvlJc w:val="left"/>
      <w:pPr>
        <w:ind w:left="2410" w:hanging="43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127892"/>
    <w:multiLevelType w:val="hybridMultilevel"/>
    <w:tmpl w:val="748C9472"/>
    <w:lvl w:ilvl="0" w:tplc="F2A65B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27409"/>
    <w:multiLevelType w:val="hybridMultilevel"/>
    <w:tmpl w:val="57C6E29A"/>
    <w:lvl w:ilvl="0" w:tplc="3BAECBB4">
      <w:start w:val="1"/>
      <w:numFmt w:val="bullet"/>
      <w:pStyle w:val="AssecoWypunktowanie2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1" w:tplc="0BF40668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47BA1456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8DEC2B08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856A70C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246468C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F5206B1C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8B582316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7BE0C5DA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36" w15:restartNumberingAfterBreak="0">
    <w:nsid w:val="530957AC"/>
    <w:multiLevelType w:val="hybridMultilevel"/>
    <w:tmpl w:val="652246BE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4C56A2"/>
    <w:multiLevelType w:val="hybridMultilevel"/>
    <w:tmpl w:val="C17E7238"/>
    <w:lvl w:ilvl="0" w:tplc="FC5C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F3CE8"/>
    <w:multiLevelType w:val="hybridMultilevel"/>
    <w:tmpl w:val="85CC5B3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B82ED8"/>
    <w:multiLevelType w:val="hybridMultilevel"/>
    <w:tmpl w:val="D7F6861A"/>
    <w:lvl w:ilvl="0" w:tplc="0AC20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94BA9"/>
    <w:multiLevelType w:val="hybridMultilevel"/>
    <w:tmpl w:val="E90E74C4"/>
    <w:lvl w:ilvl="0" w:tplc="E974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21E8E"/>
    <w:multiLevelType w:val="hybridMultilevel"/>
    <w:tmpl w:val="4C3299A4"/>
    <w:lvl w:ilvl="0" w:tplc="D08E64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EE42D8"/>
    <w:multiLevelType w:val="hybridMultilevel"/>
    <w:tmpl w:val="3634F4EC"/>
    <w:lvl w:ilvl="0" w:tplc="2B0CB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7E0D44"/>
    <w:multiLevelType w:val="hybridMultilevel"/>
    <w:tmpl w:val="4AA0703E"/>
    <w:lvl w:ilvl="0" w:tplc="9146922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6CA96F79"/>
    <w:multiLevelType w:val="hybridMultilevel"/>
    <w:tmpl w:val="2B720DA2"/>
    <w:lvl w:ilvl="0" w:tplc="6A80133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A275E2"/>
    <w:multiLevelType w:val="hybridMultilevel"/>
    <w:tmpl w:val="12BE77E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901045BC">
      <w:start w:val="1"/>
      <w:numFmt w:val="decimal"/>
      <w:lvlText w:val="%4."/>
      <w:lvlJc w:val="left"/>
      <w:pPr>
        <w:ind w:left="2950" w:hanging="43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3F16"/>
    <w:multiLevelType w:val="hybridMultilevel"/>
    <w:tmpl w:val="208AC784"/>
    <w:lvl w:ilvl="0" w:tplc="830621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11114"/>
    <w:multiLevelType w:val="hybridMultilevel"/>
    <w:tmpl w:val="C1486402"/>
    <w:lvl w:ilvl="0" w:tplc="91469224">
      <w:start w:val="1"/>
      <w:numFmt w:val="bullet"/>
      <w:lvlText w:val=""/>
      <w:lvlJc w:val="left"/>
      <w:pPr>
        <w:ind w:left="16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48" w15:restartNumberingAfterBreak="0">
    <w:nsid w:val="7A724603"/>
    <w:multiLevelType w:val="hybridMultilevel"/>
    <w:tmpl w:val="F6C2F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A5D83"/>
    <w:multiLevelType w:val="hybridMultilevel"/>
    <w:tmpl w:val="7358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1620E7"/>
    <w:multiLevelType w:val="hybridMultilevel"/>
    <w:tmpl w:val="0794F898"/>
    <w:lvl w:ilvl="0" w:tplc="91469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C33B3"/>
    <w:multiLevelType w:val="hybridMultilevel"/>
    <w:tmpl w:val="39E8E832"/>
    <w:lvl w:ilvl="0" w:tplc="7F0201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68642">
    <w:abstractNumId w:val="0"/>
  </w:num>
  <w:num w:numId="2" w16cid:durableId="1240021657">
    <w:abstractNumId w:val="31"/>
  </w:num>
  <w:num w:numId="3" w16cid:durableId="898400050">
    <w:abstractNumId w:val="40"/>
  </w:num>
  <w:num w:numId="4" w16cid:durableId="1912541810">
    <w:abstractNumId w:val="28"/>
  </w:num>
  <w:num w:numId="5" w16cid:durableId="1273627454">
    <w:abstractNumId w:val="35"/>
  </w:num>
  <w:num w:numId="6" w16cid:durableId="999039441">
    <w:abstractNumId w:val="44"/>
  </w:num>
  <w:num w:numId="7" w16cid:durableId="2120098283">
    <w:abstractNumId w:val="2"/>
  </w:num>
  <w:num w:numId="8" w16cid:durableId="547180697">
    <w:abstractNumId w:val="39"/>
  </w:num>
  <w:num w:numId="9" w16cid:durableId="1637368211">
    <w:abstractNumId w:val="47"/>
  </w:num>
  <w:num w:numId="10" w16cid:durableId="2088064350">
    <w:abstractNumId w:val="8"/>
  </w:num>
  <w:num w:numId="11" w16cid:durableId="39282301">
    <w:abstractNumId w:val="17"/>
  </w:num>
  <w:num w:numId="12" w16cid:durableId="251012995">
    <w:abstractNumId w:val="16"/>
  </w:num>
  <w:num w:numId="13" w16cid:durableId="2007711668">
    <w:abstractNumId w:val="3"/>
  </w:num>
  <w:num w:numId="14" w16cid:durableId="1259949403">
    <w:abstractNumId w:val="15"/>
  </w:num>
  <w:num w:numId="15" w16cid:durableId="2009401329">
    <w:abstractNumId w:val="42"/>
  </w:num>
  <w:num w:numId="16" w16cid:durableId="1398551229">
    <w:abstractNumId w:val="27"/>
  </w:num>
  <w:num w:numId="17" w16cid:durableId="1858155482">
    <w:abstractNumId w:val="49"/>
  </w:num>
  <w:num w:numId="18" w16cid:durableId="1510826362">
    <w:abstractNumId w:val="10"/>
  </w:num>
  <w:num w:numId="19" w16cid:durableId="1093817852">
    <w:abstractNumId w:val="45"/>
  </w:num>
  <w:num w:numId="20" w16cid:durableId="1877085849">
    <w:abstractNumId w:val="30"/>
  </w:num>
  <w:num w:numId="21" w16cid:durableId="1881476239">
    <w:abstractNumId w:val="41"/>
  </w:num>
  <w:num w:numId="22" w16cid:durableId="599066348">
    <w:abstractNumId w:val="6"/>
  </w:num>
  <w:num w:numId="23" w16cid:durableId="1321932752">
    <w:abstractNumId w:val="1"/>
  </w:num>
  <w:num w:numId="24" w16cid:durableId="1025978306">
    <w:abstractNumId w:val="33"/>
  </w:num>
  <w:num w:numId="25" w16cid:durableId="96606317">
    <w:abstractNumId w:val="18"/>
  </w:num>
  <w:num w:numId="26" w16cid:durableId="2016420320">
    <w:abstractNumId w:val="37"/>
  </w:num>
  <w:num w:numId="27" w16cid:durableId="58747817">
    <w:abstractNumId w:val="23"/>
  </w:num>
  <w:num w:numId="28" w16cid:durableId="1349671132">
    <w:abstractNumId w:val="11"/>
  </w:num>
  <w:num w:numId="29" w16cid:durableId="1356614425">
    <w:abstractNumId w:val="48"/>
  </w:num>
  <w:num w:numId="30" w16cid:durableId="1236472289">
    <w:abstractNumId w:val="32"/>
  </w:num>
  <w:num w:numId="31" w16cid:durableId="1771853281">
    <w:abstractNumId w:val="36"/>
  </w:num>
  <w:num w:numId="32" w16cid:durableId="387581286">
    <w:abstractNumId w:val="51"/>
  </w:num>
  <w:num w:numId="33" w16cid:durableId="1621692671">
    <w:abstractNumId w:val="7"/>
  </w:num>
  <w:num w:numId="34" w16cid:durableId="1457943913">
    <w:abstractNumId w:val="9"/>
  </w:num>
  <w:num w:numId="35" w16cid:durableId="1642537915">
    <w:abstractNumId w:val="43"/>
  </w:num>
  <w:num w:numId="36" w16cid:durableId="919026129">
    <w:abstractNumId w:val="14"/>
  </w:num>
  <w:num w:numId="37" w16cid:durableId="2120299931">
    <w:abstractNumId w:val="50"/>
  </w:num>
  <w:num w:numId="38" w16cid:durableId="1705979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309506">
    <w:abstractNumId w:val="21"/>
  </w:num>
  <w:num w:numId="40" w16cid:durableId="1424718659">
    <w:abstractNumId w:val="24"/>
  </w:num>
  <w:num w:numId="41" w16cid:durableId="1136602493">
    <w:abstractNumId w:val="29"/>
  </w:num>
  <w:num w:numId="42" w16cid:durableId="719521312">
    <w:abstractNumId w:val="12"/>
  </w:num>
  <w:num w:numId="43" w16cid:durableId="1633440941">
    <w:abstractNumId w:val="13"/>
  </w:num>
  <w:num w:numId="44" w16cid:durableId="79374387">
    <w:abstractNumId w:val="22"/>
  </w:num>
  <w:num w:numId="45" w16cid:durableId="707681936">
    <w:abstractNumId w:val="19"/>
  </w:num>
  <w:num w:numId="46" w16cid:durableId="12150644">
    <w:abstractNumId w:val="25"/>
  </w:num>
  <w:num w:numId="47" w16cid:durableId="206380429">
    <w:abstractNumId w:val="46"/>
  </w:num>
  <w:num w:numId="48" w16cid:durableId="1035229927">
    <w:abstractNumId w:val="34"/>
  </w:num>
  <w:num w:numId="49" w16cid:durableId="97339376">
    <w:abstractNumId w:val="4"/>
  </w:num>
  <w:num w:numId="50" w16cid:durableId="1138914739">
    <w:abstractNumId w:val="26"/>
  </w:num>
  <w:num w:numId="51" w16cid:durableId="2108691028">
    <w:abstractNumId w:val="5"/>
  </w:num>
  <w:num w:numId="52" w16cid:durableId="1078019654">
    <w:abstractNumId w:val="38"/>
  </w:num>
  <w:num w:numId="53" w16cid:durableId="805198714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9"/>
    <w:rsid w:val="0003378C"/>
    <w:rsid w:val="000367AC"/>
    <w:rsid w:val="000420A8"/>
    <w:rsid w:val="00044001"/>
    <w:rsid w:val="00044E4D"/>
    <w:rsid w:val="00050B99"/>
    <w:rsid w:val="00057520"/>
    <w:rsid w:val="00063AB3"/>
    <w:rsid w:val="00074E3E"/>
    <w:rsid w:val="00085036"/>
    <w:rsid w:val="00085A7D"/>
    <w:rsid w:val="000951DA"/>
    <w:rsid w:val="000C13CC"/>
    <w:rsid w:val="000C54C8"/>
    <w:rsid w:val="000C6DC0"/>
    <w:rsid w:val="000C6FC3"/>
    <w:rsid w:val="000D162B"/>
    <w:rsid w:val="000D312D"/>
    <w:rsid w:val="000D37F5"/>
    <w:rsid w:val="000E5D16"/>
    <w:rsid w:val="000E6697"/>
    <w:rsid w:val="001378DB"/>
    <w:rsid w:val="00141E9D"/>
    <w:rsid w:val="00147EE9"/>
    <w:rsid w:val="0016694A"/>
    <w:rsid w:val="0017117B"/>
    <w:rsid w:val="001853F0"/>
    <w:rsid w:val="00185592"/>
    <w:rsid w:val="0019033B"/>
    <w:rsid w:val="00191D8A"/>
    <w:rsid w:val="00192486"/>
    <w:rsid w:val="00193694"/>
    <w:rsid w:val="00196C3B"/>
    <w:rsid w:val="001B3C79"/>
    <w:rsid w:val="001B3CD5"/>
    <w:rsid w:val="001E7156"/>
    <w:rsid w:val="001F5146"/>
    <w:rsid w:val="001F5AF3"/>
    <w:rsid w:val="0020487B"/>
    <w:rsid w:val="00210C63"/>
    <w:rsid w:val="00213DD6"/>
    <w:rsid w:val="00234465"/>
    <w:rsid w:val="00237AD5"/>
    <w:rsid w:val="00261F16"/>
    <w:rsid w:val="00270E21"/>
    <w:rsid w:val="0027795F"/>
    <w:rsid w:val="00280A75"/>
    <w:rsid w:val="00283792"/>
    <w:rsid w:val="002937B0"/>
    <w:rsid w:val="002A772E"/>
    <w:rsid w:val="002B082A"/>
    <w:rsid w:val="002B3797"/>
    <w:rsid w:val="002B447B"/>
    <w:rsid w:val="002B6B77"/>
    <w:rsid w:val="002B7385"/>
    <w:rsid w:val="002C07AB"/>
    <w:rsid w:val="002C30BF"/>
    <w:rsid w:val="002D4BD2"/>
    <w:rsid w:val="002D5422"/>
    <w:rsid w:val="002F1692"/>
    <w:rsid w:val="002F5098"/>
    <w:rsid w:val="00306E42"/>
    <w:rsid w:val="00312EC2"/>
    <w:rsid w:val="00315CB1"/>
    <w:rsid w:val="00316A49"/>
    <w:rsid w:val="00321FC8"/>
    <w:rsid w:val="003261A3"/>
    <w:rsid w:val="003338F6"/>
    <w:rsid w:val="00336903"/>
    <w:rsid w:val="00343A0B"/>
    <w:rsid w:val="003441BC"/>
    <w:rsid w:val="00381582"/>
    <w:rsid w:val="00387543"/>
    <w:rsid w:val="00387546"/>
    <w:rsid w:val="003956D7"/>
    <w:rsid w:val="003A43C9"/>
    <w:rsid w:val="003A4C73"/>
    <w:rsid w:val="003C07ED"/>
    <w:rsid w:val="003C1733"/>
    <w:rsid w:val="003D1A8F"/>
    <w:rsid w:val="003E0629"/>
    <w:rsid w:val="003E786F"/>
    <w:rsid w:val="003F6E1F"/>
    <w:rsid w:val="0042030C"/>
    <w:rsid w:val="00423021"/>
    <w:rsid w:val="00425CD7"/>
    <w:rsid w:val="004412E2"/>
    <w:rsid w:val="0044177A"/>
    <w:rsid w:val="004678DB"/>
    <w:rsid w:val="004716B9"/>
    <w:rsid w:val="004761C2"/>
    <w:rsid w:val="0048067B"/>
    <w:rsid w:val="004825D1"/>
    <w:rsid w:val="00483FD6"/>
    <w:rsid w:val="004850ED"/>
    <w:rsid w:val="00491887"/>
    <w:rsid w:val="00492C85"/>
    <w:rsid w:val="004A0878"/>
    <w:rsid w:val="004A450E"/>
    <w:rsid w:val="004A5C0D"/>
    <w:rsid w:val="004A7EA4"/>
    <w:rsid w:val="004C782D"/>
    <w:rsid w:val="004D171B"/>
    <w:rsid w:val="004D34DB"/>
    <w:rsid w:val="004E1920"/>
    <w:rsid w:val="004E43C9"/>
    <w:rsid w:val="004F2C6C"/>
    <w:rsid w:val="004F66E6"/>
    <w:rsid w:val="005010BF"/>
    <w:rsid w:val="00504E5D"/>
    <w:rsid w:val="00507FFC"/>
    <w:rsid w:val="00513BE3"/>
    <w:rsid w:val="005203CD"/>
    <w:rsid w:val="005217B7"/>
    <w:rsid w:val="005229BE"/>
    <w:rsid w:val="00537180"/>
    <w:rsid w:val="0053756E"/>
    <w:rsid w:val="00547C58"/>
    <w:rsid w:val="00552A90"/>
    <w:rsid w:val="0057300D"/>
    <w:rsid w:val="00585C57"/>
    <w:rsid w:val="00591400"/>
    <w:rsid w:val="005B653F"/>
    <w:rsid w:val="005B6CE7"/>
    <w:rsid w:val="005C3DF2"/>
    <w:rsid w:val="005F0A32"/>
    <w:rsid w:val="00603CA0"/>
    <w:rsid w:val="0060741C"/>
    <w:rsid w:val="00607841"/>
    <w:rsid w:val="006170BC"/>
    <w:rsid w:val="0062750D"/>
    <w:rsid w:val="006440EA"/>
    <w:rsid w:val="0064518B"/>
    <w:rsid w:val="00650D32"/>
    <w:rsid w:val="00654F80"/>
    <w:rsid w:val="00655D5E"/>
    <w:rsid w:val="006606ED"/>
    <w:rsid w:val="006706DB"/>
    <w:rsid w:val="006756F4"/>
    <w:rsid w:val="00682164"/>
    <w:rsid w:val="00696F2F"/>
    <w:rsid w:val="006A1F39"/>
    <w:rsid w:val="006B07D2"/>
    <w:rsid w:val="006B212C"/>
    <w:rsid w:val="006C076C"/>
    <w:rsid w:val="006D39F9"/>
    <w:rsid w:val="006D4766"/>
    <w:rsid w:val="006D4C3F"/>
    <w:rsid w:val="006D5151"/>
    <w:rsid w:val="006E2FAA"/>
    <w:rsid w:val="006E7852"/>
    <w:rsid w:val="006F07E8"/>
    <w:rsid w:val="006F221F"/>
    <w:rsid w:val="006F7E68"/>
    <w:rsid w:val="00705011"/>
    <w:rsid w:val="00715A3D"/>
    <w:rsid w:val="007166B4"/>
    <w:rsid w:val="007217F7"/>
    <w:rsid w:val="00723938"/>
    <w:rsid w:val="007310EF"/>
    <w:rsid w:val="0073340B"/>
    <w:rsid w:val="0073743D"/>
    <w:rsid w:val="00754241"/>
    <w:rsid w:val="007709F8"/>
    <w:rsid w:val="007827C0"/>
    <w:rsid w:val="00783F4B"/>
    <w:rsid w:val="0078745D"/>
    <w:rsid w:val="007940D5"/>
    <w:rsid w:val="007962D5"/>
    <w:rsid w:val="00797B73"/>
    <w:rsid w:val="007A2D39"/>
    <w:rsid w:val="007B0131"/>
    <w:rsid w:val="007C67E7"/>
    <w:rsid w:val="007F1D34"/>
    <w:rsid w:val="007F3621"/>
    <w:rsid w:val="007F71B6"/>
    <w:rsid w:val="008114B2"/>
    <w:rsid w:val="00824352"/>
    <w:rsid w:val="008301C2"/>
    <w:rsid w:val="008337DC"/>
    <w:rsid w:val="00833C7F"/>
    <w:rsid w:val="00835264"/>
    <w:rsid w:val="0084514C"/>
    <w:rsid w:val="00845893"/>
    <w:rsid w:val="0084789C"/>
    <w:rsid w:val="0085632E"/>
    <w:rsid w:val="00860603"/>
    <w:rsid w:val="0086445F"/>
    <w:rsid w:val="00894928"/>
    <w:rsid w:val="008A1E8A"/>
    <w:rsid w:val="008A7CD2"/>
    <w:rsid w:val="008B3F86"/>
    <w:rsid w:val="008B5F20"/>
    <w:rsid w:val="008C62CA"/>
    <w:rsid w:val="008D10EC"/>
    <w:rsid w:val="008E525A"/>
    <w:rsid w:val="008E6951"/>
    <w:rsid w:val="008E742E"/>
    <w:rsid w:val="008F3FE2"/>
    <w:rsid w:val="00900375"/>
    <w:rsid w:val="0090098C"/>
    <w:rsid w:val="00901E22"/>
    <w:rsid w:val="009105BE"/>
    <w:rsid w:val="00911F30"/>
    <w:rsid w:val="00924B25"/>
    <w:rsid w:val="00931216"/>
    <w:rsid w:val="00935F2D"/>
    <w:rsid w:val="009473AD"/>
    <w:rsid w:val="00962F9D"/>
    <w:rsid w:val="00967C67"/>
    <w:rsid w:val="0099492D"/>
    <w:rsid w:val="00996FEA"/>
    <w:rsid w:val="009975D4"/>
    <w:rsid w:val="009A014E"/>
    <w:rsid w:val="009B0B2D"/>
    <w:rsid w:val="009B6C41"/>
    <w:rsid w:val="009B717C"/>
    <w:rsid w:val="009C03A9"/>
    <w:rsid w:val="009C0976"/>
    <w:rsid w:val="009D1517"/>
    <w:rsid w:val="009E53B6"/>
    <w:rsid w:val="009F5570"/>
    <w:rsid w:val="00A05F56"/>
    <w:rsid w:val="00A0695C"/>
    <w:rsid w:val="00A30635"/>
    <w:rsid w:val="00A30E1D"/>
    <w:rsid w:val="00A372CB"/>
    <w:rsid w:val="00A45160"/>
    <w:rsid w:val="00A46038"/>
    <w:rsid w:val="00A80DDC"/>
    <w:rsid w:val="00A83253"/>
    <w:rsid w:val="00A8332D"/>
    <w:rsid w:val="00AA154C"/>
    <w:rsid w:val="00AA385D"/>
    <w:rsid w:val="00AB5E46"/>
    <w:rsid w:val="00AC3184"/>
    <w:rsid w:val="00AC51C1"/>
    <w:rsid w:val="00AD4486"/>
    <w:rsid w:val="00AD6DF2"/>
    <w:rsid w:val="00AE29A0"/>
    <w:rsid w:val="00AE2A0C"/>
    <w:rsid w:val="00AE419F"/>
    <w:rsid w:val="00AE6380"/>
    <w:rsid w:val="00AE7CFE"/>
    <w:rsid w:val="00AF32D3"/>
    <w:rsid w:val="00AF55CF"/>
    <w:rsid w:val="00AF793E"/>
    <w:rsid w:val="00B22664"/>
    <w:rsid w:val="00B22D27"/>
    <w:rsid w:val="00B31639"/>
    <w:rsid w:val="00B4204C"/>
    <w:rsid w:val="00B420B5"/>
    <w:rsid w:val="00B47024"/>
    <w:rsid w:val="00B50C3E"/>
    <w:rsid w:val="00B56445"/>
    <w:rsid w:val="00B61061"/>
    <w:rsid w:val="00B74C1B"/>
    <w:rsid w:val="00B82864"/>
    <w:rsid w:val="00B86211"/>
    <w:rsid w:val="00B86330"/>
    <w:rsid w:val="00B94E4E"/>
    <w:rsid w:val="00B95E85"/>
    <w:rsid w:val="00BA722F"/>
    <w:rsid w:val="00BC013C"/>
    <w:rsid w:val="00BC621F"/>
    <w:rsid w:val="00BC77C5"/>
    <w:rsid w:val="00BE77B4"/>
    <w:rsid w:val="00BF3109"/>
    <w:rsid w:val="00C010D2"/>
    <w:rsid w:val="00C03B82"/>
    <w:rsid w:val="00C10189"/>
    <w:rsid w:val="00C10ECD"/>
    <w:rsid w:val="00C11104"/>
    <w:rsid w:val="00C11FAA"/>
    <w:rsid w:val="00C13699"/>
    <w:rsid w:val="00C17BFE"/>
    <w:rsid w:val="00C24E08"/>
    <w:rsid w:val="00C25B45"/>
    <w:rsid w:val="00C3042D"/>
    <w:rsid w:val="00C4497F"/>
    <w:rsid w:val="00C44C33"/>
    <w:rsid w:val="00C45D11"/>
    <w:rsid w:val="00C7276A"/>
    <w:rsid w:val="00C857D0"/>
    <w:rsid w:val="00C904E7"/>
    <w:rsid w:val="00C910E6"/>
    <w:rsid w:val="00C91F9A"/>
    <w:rsid w:val="00C95341"/>
    <w:rsid w:val="00CA1888"/>
    <w:rsid w:val="00CA18E7"/>
    <w:rsid w:val="00CA6CC4"/>
    <w:rsid w:val="00CB3F42"/>
    <w:rsid w:val="00CC2725"/>
    <w:rsid w:val="00CC462B"/>
    <w:rsid w:val="00CC51C1"/>
    <w:rsid w:val="00CD3A30"/>
    <w:rsid w:val="00CD3E20"/>
    <w:rsid w:val="00CE4C23"/>
    <w:rsid w:val="00CE7F3E"/>
    <w:rsid w:val="00CF496C"/>
    <w:rsid w:val="00CF5B75"/>
    <w:rsid w:val="00CF7BDC"/>
    <w:rsid w:val="00D046B2"/>
    <w:rsid w:val="00D116F6"/>
    <w:rsid w:val="00D14AED"/>
    <w:rsid w:val="00D337A3"/>
    <w:rsid w:val="00D36C07"/>
    <w:rsid w:val="00D442DD"/>
    <w:rsid w:val="00D6556B"/>
    <w:rsid w:val="00D70530"/>
    <w:rsid w:val="00D76257"/>
    <w:rsid w:val="00D805CA"/>
    <w:rsid w:val="00D85726"/>
    <w:rsid w:val="00D935DA"/>
    <w:rsid w:val="00DB47CA"/>
    <w:rsid w:val="00DB7119"/>
    <w:rsid w:val="00DC2C44"/>
    <w:rsid w:val="00DC3A73"/>
    <w:rsid w:val="00DC515A"/>
    <w:rsid w:val="00DD5861"/>
    <w:rsid w:val="00DD715A"/>
    <w:rsid w:val="00DF0FA6"/>
    <w:rsid w:val="00DF28EB"/>
    <w:rsid w:val="00DF6D25"/>
    <w:rsid w:val="00E0113A"/>
    <w:rsid w:val="00E05B8C"/>
    <w:rsid w:val="00E21A1B"/>
    <w:rsid w:val="00E32EAC"/>
    <w:rsid w:val="00E35408"/>
    <w:rsid w:val="00E469CF"/>
    <w:rsid w:val="00E50BA4"/>
    <w:rsid w:val="00E552BA"/>
    <w:rsid w:val="00E65944"/>
    <w:rsid w:val="00E71A93"/>
    <w:rsid w:val="00E7562E"/>
    <w:rsid w:val="00E77BF2"/>
    <w:rsid w:val="00E82DD9"/>
    <w:rsid w:val="00E942DD"/>
    <w:rsid w:val="00E96D5A"/>
    <w:rsid w:val="00EA16D1"/>
    <w:rsid w:val="00EA535B"/>
    <w:rsid w:val="00EB0484"/>
    <w:rsid w:val="00EB1513"/>
    <w:rsid w:val="00ED36B1"/>
    <w:rsid w:val="00EE4E3E"/>
    <w:rsid w:val="00EE59C6"/>
    <w:rsid w:val="00EF55AA"/>
    <w:rsid w:val="00F04565"/>
    <w:rsid w:val="00F04EE1"/>
    <w:rsid w:val="00F1405D"/>
    <w:rsid w:val="00F22E7E"/>
    <w:rsid w:val="00F24945"/>
    <w:rsid w:val="00F319A0"/>
    <w:rsid w:val="00F34AB2"/>
    <w:rsid w:val="00F36AAA"/>
    <w:rsid w:val="00F56783"/>
    <w:rsid w:val="00F62E3F"/>
    <w:rsid w:val="00F64B83"/>
    <w:rsid w:val="00F64ED2"/>
    <w:rsid w:val="00F6630A"/>
    <w:rsid w:val="00F75724"/>
    <w:rsid w:val="00F8187E"/>
    <w:rsid w:val="00F875EA"/>
    <w:rsid w:val="00F90EAA"/>
    <w:rsid w:val="00F928DC"/>
    <w:rsid w:val="00F94464"/>
    <w:rsid w:val="00F94C08"/>
    <w:rsid w:val="00FA24D7"/>
    <w:rsid w:val="00FB27A3"/>
    <w:rsid w:val="00FB578D"/>
    <w:rsid w:val="00FB5FC2"/>
    <w:rsid w:val="00FC2CB1"/>
    <w:rsid w:val="00FE388D"/>
    <w:rsid w:val="00FE4B41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90BE1"/>
  <w15:chartTrackingRefBased/>
  <w15:docId w15:val="{62464759-C877-40B6-BEFB-2B1830F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DD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DD9"/>
  </w:style>
  <w:style w:type="paragraph" w:styleId="Stopka">
    <w:name w:val="footer"/>
    <w:basedOn w:val="Normalny"/>
    <w:link w:val="StopkaZnak"/>
    <w:uiPriority w:val="99"/>
    <w:unhideWhenUsed/>
    <w:rsid w:val="00E8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DD9"/>
  </w:style>
  <w:style w:type="table" w:styleId="Tabela-Siatka">
    <w:name w:val="Table Grid"/>
    <w:basedOn w:val="Standardowy"/>
    <w:uiPriority w:val="39"/>
    <w:rsid w:val="00E4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E469CF"/>
    <w:pPr>
      <w:ind w:left="720"/>
      <w:contextualSpacing/>
    </w:p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D70530"/>
  </w:style>
  <w:style w:type="paragraph" w:customStyle="1" w:styleId="AssecoWypunktowanie2">
    <w:name w:val="Asseco Wypunktowanie 2"/>
    <w:basedOn w:val="Normalny"/>
    <w:link w:val="AssecoWypunktowanie2Znak"/>
    <w:rsid w:val="00D70530"/>
    <w:pPr>
      <w:numPr>
        <w:numId w:val="5"/>
      </w:numPr>
      <w:spacing w:before="80" w:after="80" w:line="260" w:lineRule="atLeast"/>
      <w:jc w:val="both"/>
    </w:pPr>
    <w:rPr>
      <w:rFonts w:ascii="Calibri" w:eastAsia="Times New Roman" w:hAnsi="Calibri" w:cs="Times New Roman"/>
      <w:bCs/>
      <w:color w:val="000000"/>
      <w:lang w:eastAsia="pl-PL"/>
    </w:rPr>
  </w:style>
  <w:style w:type="character" w:customStyle="1" w:styleId="AssecoWypunktowanie2Znak">
    <w:name w:val="Asseco Wypunktowanie 2 Znak"/>
    <w:link w:val="AssecoWypunktowanie2"/>
    <w:rsid w:val="00D70530"/>
    <w:rPr>
      <w:rFonts w:ascii="Calibri" w:eastAsia="Times New Roman" w:hAnsi="Calibri" w:cs="Times New Roman"/>
      <w:bCs/>
      <w:color w:val="000000"/>
      <w:lang w:eastAsia="pl-PL"/>
    </w:rPr>
  </w:style>
  <w:style w:type="paragraph" w:customStyle="1" w:styleId="AssecoNormalnyPobrubiony">
    <w:name w:val="Asseco Normalny Pobrubiony"/>
    <w:basedOn w:val="Normalny"/>
    <w:qFormat/>
    <w:rsid w:val="00D70530"/>
    <w:pPr>
      <w:spacing w:after="120" w:line="260" w:lineRule="atLeast"/>
      <w:contextualSpacing/>
    </w:pPr>
    <w:rPr>
      <w:rFonts w:ascii="Calibri" w:eastAsia="Times New Roman" w:hAnsi="Calibri" w:cs="Times New Roman"/>
      <w:b/>
      <w:color w:val="000000"/>
      <w:lang w:eastAsia="pl-PL"/>
    </w:rPr>
  </w:style>
  <w:style w:type="paragraph" w:styleId="Poprawka">
    <w:name w:val="Revision"/>
    <w:hidden/>
    <w:uiPriority w:val="99"/>
    <w:semiHidden/>
    <w:rsid w:val="00A05F5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rsid w:val="0060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41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5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75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75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5D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8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9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9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95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86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AAA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F928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8C21-8AB2-4DE2-BA96-D1431F60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Nikodemska-Minota Anna</dc:creator>
  <cp:keywords/>
  <dc:description/>
  <cp:lastModifiedBy>Waszkiewicz Agnieszka</cp:lastModifiedBy>
  <cp:revision>6</cp:revision>
  <cp:lastPrinted>2022-10-17T14:38:00Z</cp:lastPrinted>
  <dcterms:created xsi:type="dcterms:W3CDTF">2022-12-14T08:03:00Z</dcterms:created>
  <dcterms:modified xsi:type="dcterms:W3CDTF">2023-01-04T10:53:00Z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35033d-f0de-4101-8e6d-04bb28726662_Enabled">
    <vt:lpwstr>true</vt:lpwstr>
  </property>
  <property fmtid="{D5CDD505-2E9C-101B-9397-08002B2CF9AE}" pid="3" name="MSIP_Label_8935033d-f0de-4101-8e6d-04bb28726662_SetDate">
    <vt:lpwstr>2023-01-04T10:53:05Z</vt:lpwstr>
  </property>
  <property fmtid="{D5CDD505-2E9C-101B-9397-08002B2CF9AE}" pid="4" name="MSIP_Label_8935033d-f0de-4101-8e6d-04bb28726662_Method">
    <vt:lpwstr>Privileged</vt:lpwstr>
  </property>
  <property fmtid="{D5CDD505-2E9C-101B-9397-08002B2CF9AE}" pid="5" name="MSIP_Label_8935033d-f0de-4101-8e6d-04bb28726662_Name">
    <vt:lpwstr>8935033d-f0de-4101-8e6d-04bb28726662</vt:lpwstr>
  </property>
  <property fmtid="{D5CDD505-2E9C-101B-9397-08002B2CF9AE}" pid="6" name="MSIP_Label_8935033d-f0de-4101-8e6d-04bb28726662_SiteId">
    <vt:lpwstr>f496e8ac-cda8-4c70-b009-f8e1cc805d20</vt:lpwstr>
  </property>
  <property fmtid="{D5CDD505-2E9C-101B-9397-08002B2CF9AE}" pid="7" name="MSIP_Label_8935033d-f0de-4101-8e6d-04bb28726662_ActionId">
    <vt:lpwstr>4f9c1df0-a2e8-48e1-ae7e-30dfd6734d67</vt:lpwstr>
  </property>
  <property fmtid="{D5CDD505-2E9C-101B-9397-08002B2CF9AE}" pid="8" name="MSIP_Label_8935033d-f0de-4101-8e6d-04bb28726662_ContentBits">
    <vt:lpwstr>2</vt:lpwstr>
  </property>
</Properties>
</file>