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45D8" w14:textId="77777777" w:rsidR="00D940A5" w:rsidRDefault="00D940A5" w:rsidP="00D940A5"/>
    <w:p w14:paraId="5DA35F2F" w14:textId="77777777" w:rsidR="00D940A5" w:rsidRDefault="00D940A5" w:rsidP="00D940A5"/>
    <w:p w14:paraId="5F8787AE" w14:textId="6E29ABF1" w:rsidR="00D940A5" w:rsidRDefault="00D940A5" w:rsidP="00D940A5"/>
    <w:p w14:paraId="6D6D16D8" w14:textId="1BF5230A" w:rsidR="00D940A5" w:rsidRDefault="00EC2C41" w:rsidP="00D940A5">
      <w:r w:rsidRPr="004C6864">
        <w:rPr>
          <w:rFonts w:ascii="Montserrat" w:hAnsi="Montserrat" w:cstheme="minorHAnsi"/>
          <w:noProof/>
          <w:sz w:val="28"/>
        </w:rPr>
        <w:drawing>
          <wp:inline distT="0" distB="0" distL="0" distR="0" wp14:anchorId="264DE52A" wp14:editId="155D4E62">
            <wp:extent cx="840105" cy="602615"/>
            <wp:effectExtent l="0" t="0" r="0" b="6985"/>
            <wp:docPr id="1" name="Picture 2" descr="http://lokaty.bankowe24.com/wp-content/uploads/2010/03/bo%C5%9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katy.bankowe24.com/wp-content/uploads/2010/03/bo%C5%9B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-8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4359"/>
      </w:tblGrid>
      <w:tr w:rsidR="00D940A5" w:rsidRPr="009A489F" w14:paraId="7556DF0F" w14:textId="77777777" w:rsidTr="00307938">
        <w:trPr>
          <w:trHeight w:val="117"/>
        </w:trPr>
        <w:tc>
          <w:tcPr>
            <w:tcW w:w="1837" w:type="dxa"/>
            <w:vAlign w:val="center"/>
          </w:tcPr>
          <w:p w14:paraId="0D12473F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  <w:r w:rsidRPr="006C7491">
              <w:rPr>
                <w:rFonts w:ascii="Montserrat" w:hAnsi="Montserrat" w:cs="Arial"/>
                <w:szCs w:val="16"/>
              </w:rPr>
              <w:t xml:space="preserve">Oddział Operacyjny </w:t>
            </w:r>
          </w:p>
        </w:tc>
        <w:tc>
          <w:tcPr>
            <w:tcW w:w="4359" w:type="dxa"/>
            <w:vAlign w:val="center"/>
          </w:tcPr>
          <w:p w14:paraId="1143E939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</w:p>
        </w:tc>
      </w:tr>
      <w:tr w:rsidR="00D940A5" w:rsidRPr="009A489F" w14:paraId="40B7083D" w14:textId="77777777" w:rsidTr="00307938">
        <w:trPr>
          <w:trHeight w:val="117"/>
        </w:trPr>
        <w:tc>
          <w:tcPr>
            <w:tcW w:w="1837" w:type="dxa"/>
            <w:vAlign w:val="center"/>
          </w:tcPr>
          <w:p w14:paraId="20B83ADC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  <w:r w:rsidRPr="006C7491">
              <w:rPr>
                <w:rFonts w:ascii="Montserrat" w:hAnsi="Montserrat" w:cs="Arial"/>
                <w:szCs w:val="16"/>
              </w:rPr>
              <w:t>Data wpływu</w:t>
            </w:r>
          </w:p>
        </w:tc>
        <w:tc>
          <w:tcPr>
            <w:tcW w:w="4359" w:type="dxa"/>
            <w:vAlign w:val="center"/>
          </w:tcPr>
          <w:p w14:paraId="56B6DFDD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</w:p>
        </w:tc>
      </w:tr>
      <w:tr w:rsidR="00D940A5" w:rsidRPr="009A489F" w14:paraId="4A7BF6B5" w14:textId="77777777" w:rsidTr="00307938">
        <w:trPr>
          <w:trHeight w:val="158"/>
        </w:trPr>
        <w:tc>
          <w:tcPr>
            <w:tcW w:w="1837" w:type="dxa"/>
            <w:vAlign w:val="center"/>
          </w:tcPr>
          <w:p w14:paraId="48C3D5AA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  <w:r w:rsidRPr="006C7491">
              <w:rPr>
                <w:rFonts w:ascii="Montserrat" w:hAnsi="Montserrat" w:cs="Arial"/>
                <w:szCs w:val="16"/>
              </w:rPr>
              <w:t>Wpisano do rejestru pod nr</w:t>
            </w:r>
          </w:p>
        </w:tc>
        <w:tc>
          <w:tcPr>
            <w:tcW w:w="4359" w:type="dxa"/>
            <w:vAlign w:val="center"/>
          </w:tcPr>
          <w:p w14:paraId="1BE8BBDE" w14:textId="77777777" w:rsidR="00D940A5" w:rsidRPr="006C7491" w:rsidRDefault="00D940A5" w:rsidP="00307938">
            <w:pPr>
              <w:rPr>
                <w:rFonts w:ascii="Montserrat" w:hAnsi="Montserrat" w:cs="Arial"/>
                <w:szCs w:val="16"/>
              </w:rPr>
            </w:pPr>
          </w:p>
        </w:tc>
      </w:tr>
      <w:tr w:rsidR="00D940A5" w:rsidRPr="009A489F" w14:paraId="74D5AE41" w14:textId="77777777" w:rsidTr="00307938">
        <w:trPr>
          <w:trHeight w:val="693"/>
        </w:trPr>
        <w:tc>
          <w:tcPr>
            <w:tcW w:w="6196" w:type="dxa"/>
            <w:gridSpan w:val="2"/>
            <w:vAlign w:val="bottom"/>
          </w:tcPr>
          <w:p w14:paraId="10B46D66" w14:textId="77777777" w:rsidR="00D940A5" w:rsidRPr="006C7491" w:rsidRDefault="00D940A5" w:rsidP="00307938">
            <w:pPr>
              <w:jc w:val="center"/>
              <w:rPr>
                <w:rFonts w:ascii="Montserrat" w:hAnsi="Montserrat" w:cs="Arial"/>
                <w:szCs w:val="16"/>
              </w:rPr>
            </w:pPr>
            <w:r w:rsidRPr="006C7491">
              <w:rPr>
                <w:rFonts w:ascii="Montserrat" w:hAnsi="Montserrat" w:cs="Arial"/>
                <w:szCs w:val="16"/>
              </w:rPr>
              <w:t>(data, pieczątka imienna i podpis pracownika Banku)</w:t>
            </w:r>
          </w:p>
        </w:tc>
      </w:tr>
    </w:tbl>
    <w:p w14:paraId="448AE967" w14:textId="77777777" w:rsidR="00D940A5" w:rsidRDefault="00D940A5" w:rsidP="00D940A5">
      <w:pPr>
        <w:jc w:val="right"/>
      </w:pPr>
    </w:p>
    <w:p w14:paraId="2028DC94" w14:textId="77777777" w:rsidR="00D940A5" w:rsidRDefault="00D940A5" w:rsidP="00D940A5"/>
    <w:p w14:paraId="5AA2CA2B" w14:textId="77777777" w:rsidR="00D940A5" w:rsidRDefault="00D940A5" w:rsidP="00D940A5"/>
    <w:p w14:paraId="3232BA80" w14:textId="77777777" w:rsidR="00D940A5" w:rsidRDefault="00D940A5" w:rsidP="00D940A5"/>
    <w:p w14:paraId="5F298309" w14:textId="77777777" w:rsidR="00D940A5" w:rsidRDefault="00D940A5" w:rsidP="00D940A5"/>
    <w:p w14:paraId="5694D57F" w14:textId="77777777" w:rsidR="00D940A5" w:rsidRDefault="00D940A5" w:rsidP="00D940A5"/>
    <w:p w14:paraId="26CF5230" w14:textId="77777777" w:rsidR="00D940A5" w:rsidRDefault="00D940A5" w:rsidP="00D940A5"/>
    <w:p w14:paraId="7A90C83C" w14:textId="77777777" w:rsidR="00D940A5" w:rsidRDefault="00D940A5" w:rsidP="00D940A5"/>
    <w:tbl>
      <w:tblPr>
        <w:tblW w:w="10613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13"/>
      </w:tblGrid>
      <w:tr w:rsidR="00D940A5" w:rsidRPr="00427F86" w14:paraId="696F9C75" w14:textId="77777777" w:rsidTr="00B04D19">
        <w:trPr>
          <w:trHeight w:val="306"/>
        </w:trPr>
        <w:tc>
          <w:tcPr>
            <w:tcW w:w="10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A7C22" w:themeFill="accent6" w:themeFillShade="BF"/>
          </w:tcPr>
          <w:p w14:paraId="1F5EACF8" w14:textId="77777777" w:rsidR="00D940A5" w:rsidRPr="00D940A5" w:rsidRDefault="00D940A5" w:rsidP="0030793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E8E8E8" w:themeColor="background2"/>
                <w:sz w:val="22"/>
                <w:szCs w:val="22"/>
              </w:rPr>
            </w:pPr>
            <w:r w:rsidRPr="00D940A5">
              <w:rPr>
                <w:rFonts w:ascii="Montserrat" w:hAnsi="Montserrat"/>
                <w:b/>
                <w:color w:val="E8E8E8" w:themeColor="background2"/>
                <w:sz w:val="22"/>
                <w:szCs w:val="22"/>
              </w:rPr>
              <w:t>WNIOSEK</w:t>
            </w:r>
          </w:p>
          <w:p w14:paraId="0E1E73A6" w14:textId="77777777" w:rsidR="00D940A5" w:rsidRPr="00D940A5" w:rsidRDefault="00D940A5" w:rsidP="0030793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color w:val="E8E8E8" w:themeColor="background2"/>
                <w:sz w:val="22"/>
                <w:szCs w:val="22"/>
              </w:rPr>
            </w:pPr>
            <w:r w:rsidRPr="00D940A5">
              <w:rPr>
                <w:rFonts w:ascii="Montserrat" w:hAnsi="Montserrat"/>
                <w:b/>
                <w:color w:val="E8E8E8" w:themeColor="background2"/>
                <w:sz w:val="22"/>
                <w:szCs w:val="22"/>
              </w:rPr>
              <w:t xml:space="preserve">o udzielenie kredytu giełdowego na zakup papierów wartościowych </w:t>
            </w:r>
          </w:p>
          <w:p w14:paraId="41475AB5" w14:textId="77777777" w:rsidR="00D940A5" w:rsidRPr="00427F86" w:rsidRDefault="00D940A5" w:rsidP="00D940A5">
            <w:pPr>
              <w:pBdr>
                <w:right w:val="single" w:sz="4" w:space="4" w:color="auto"/>
              </w:pBdr>
              <w:shd w:val="clear" w:color="auto" w:fill="3A7C22" w:themeFill="accent6" w:themeFillShade="BF"/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D940A5" w:rsidRPr="00427F86" w14:paraId="0B09F14F" w14:textId="77777777" w:rsidTr="00B04D19">
        <w:trPr>
          <w:cantSplit/>
          <w:trHeight w:val="153"/>
        </w:trPr>
        <w:tc>
          <w:tcPr>
            <w:tcW w:w="10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9D21203" w14:textId="77777777" w:rsidR="00D940A5" w:rsidRPr="00427F86" w:rsidRDefault="00D940A5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  <w:bookmarkStart w:id="0" w:name="_Hlk527463579"/>
            <w:r w:rsidRPr="00427F86">
              <w:rPr>
                <w:rFonts w:ascii="Montserrat" w:hAnsi="Montserrat"/>
                <w:b/>
                <w:sz w:val="22"/>
                <w:szCs w:val="22"/>
              </w:rPr>
              <w:t>Wnioskodawca:</w:t>
            </w:r>
          </w:p>
        </w:tc>
      </w:tr>
      <w:tr w:rsidR="00692380" w:rsidRPr="00427F86" w14:paraId="02A70F84" w14:textId="77777777" w:rsidTr="00E045FE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27D20" w14:textId="65AAFD59" w:rsidR="00692380" w:rsidRPr="00692380" w:rsidRDefault="00692380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92380">
              <w:rPr>
                <w:rFonts w:ascii="Montserrat" w:hAnsi="Montserrat"/>
                <w:b/>
                <w:bCs/>
                <w:sz w:val="22"/>
                <w:szCs w:val="22"/>
              </w:rPr>
              <w:t xml:space="preserve">Imię i nazwisko: </w:t>
            </w:r>
          </w:p>
        </w:tc>
      </w:tr>
      <w:tr w:rsidR="00692380" w:rsidRPr="00427F86" w14:paraId="5FA7D218" w14:textId="77777777" w:rsidTr="006F2743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BBE7E" w14:textId="76DE5E29" w:rsidR="00692380" w:rsidRPr="00692380" w:rsidRDefault="00692380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692380">
              <w:rPr>
                <w:rFonts w:ascii="Montserrat" w:hAnsi="Montserrat"/>
                <w:b/>
                <w:bCs/>
                <w:sz w:val="22"/>
                <w:szCs w:val="22"/>
              </w:rPr>
              <w:t>PESEL:</w:t>
            </w:r>
          </w:p>
        </w:tc>
      </w:tr>
      <w:bookmarkEnd w:id="0"/>
      <w:tr w:rsidR="00D940A5" w:rsidRPr="00427F86" w14:paraId="664F8DC7" w14:textId="77777777" w:rsidTr="00B04D19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AFB17" w14:textId="77777777" w:rsidR="00D940A5" w:rsidRPr="00427F86" w:rsidRDefault="00D940A5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  <w:r w:rsidRPr="00427F86">
              <w:rPr>
                <w:rFonts w:ascii="Montserrat" w:hAnsi="Montserrat"/>
                <w:b/>
                <w:sz w:val="22"/>
                <w:szCs w:val="22"/>
              </w:rPr>
              <w:t>Nr rachunku w Domu Maklerskim BOŚ S.A.:</w:t>
            </w:r>
          </w:p>
        </w:tc>
      </w:tr>
      <w:tr w:rsidR="00D940A5" w:rsidRPr="00427F86" w14:paraId="14273E51" w14:textId="77777777" w:rsidTr="00B04D19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EF5C5" w14:textId="77777777" w:rsidR="00D940A5" w:rsidRPr="00427F86" w:rsidRDefault="00D940A5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  <w:r w:rsidRPr="00427F86">
              <w:rPr>
                <w:rFonts w:ascii="Montserrat" w:hAnsi="Montserrat"/>
                <w:b/>
                <w:sz w:val="22"/>
                <w:szCs w:val="22"/>
              </w:rPr>
              <w:t>Tel. Kontaktowy…………………….   adres e-mail………………………………………..</w:t>
            </w:r>
          </w:p>
        </w:tc>
      </w:tr>
      <w:tr w:rsidR="00692380" w:rsidRPr="00427F86" w14:paraId="372BC658" w14:textId="77777777" w:rsidTr="00B04D19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83D7D" w14:textId="77777777" w:rsidR="00692380" w:rsidRPr="00427F86" w:rsidRDefault="00692380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D940A5" w:rsidRPr="00427F86" w14:paraId="315DD248" w14:textId="77777777" w:rsidTr="00692380">
        <w:trPr>
          <w:cantSplit/>
          <w:trHeight w:val="418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E624C" w14:textId="77777777" w:rsidR="00D940A5" w:rsidRPr="00427F86" w:rsidRDefault="00D940A5" w:rsidP="00307938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  <w:r w:rsidRPr="00427F86">
              <w:rPr>
                <w:rFonts w:ascii="Montserrat" w:hAnsi="Montserrat"/>
                <w:b/>
                <w:sz w:val="22"/>
                <w:szCs w:val="22"/>
              </w:rPr>
              <w:t>Wnioskodawca:</w:t>
            </w:r>
          </w:p>
        </w:tc>
      </w:tr>
      <w:tr w:rsidR="00692380" w:rsidRPr="00427F86" w14:paraId="318BAADB" w14:textId="77777777" w:rsidTr="00A95526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512B7" w14:textId="71A3C128" w:rsidR="00692380" w:rsidRPr="00427F86" w:rsidRDefault="00692380" w:rsidP="00307938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  <w:r w:rsidRPr="00427F86">
              <w:rPr>
                <w:rFonts w:ascii="Montserrat" w:hAnsi="Montserrat"/>
                <w:sz w:val="22"/>
                <w:szCs w:val="22"/>
              </w:rPr>
              <w:t xml:space="preserve">Imię i nazwisko: </w:t>
            </w:r>
          </w:p>
        </w:tc>
      </w:tr>
      <w:tr w:rsidR="00692380" w:rsidRPr="00427F86" w14:paraId="2F7E6586" w14:textId="77777777" w:rsidTr="008F4F07">
        <w:trPr>
          <w:cantSplit/>
          <w:trHeight w:val="179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35A5D" w14:textId="11C5114C" w:rsidR="00692380" w:rsidRPr="00427F86" w:rsidRDefault="00692380" w:rsidP="00307938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PESEL:</w:t>
            </w:r>
          </w:p>
        </w:tc>
      </w:tr>
      <w:tr w:rsidR="00692380" w:rsidRPr="00427F86" w14:paraId="0526E918" w14:textId="77777777" w:rsidTr="00692380">
        <w:trPr>
          <w:cantSplit/>
          <w:trHeight w:val="546"/>
        </w:trPr>
        <w:tc>
          <w:tcPr>
            <w:tcW w:w="10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D30D4" w14:textId="51B06FC0" w:rsidR="00692380" w:rsidRPr="00427F86" w:rsidRDefault="00692380" w:rsidP="00692380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  <w:r w:rsidRPr="00427F86">
              <w:rPr>
                <w:rFonts w:ascii="Montserrat" w:hAnsi="Montserrat"/>
                <w:b/>
                <w:sz w:val="22"/>
                <w:szCs w:val="22"/>
              </w:rPr>
              <w:t>Tel. Kontaktowy…………………….   adres e-mail………………………………………..</w:t>
            </w:r>
          </w:p>
        </w:tc>
      </w:tr>
      <w:tr w:rsidR="00692380" w:rsidRPr="00427F86" w14:paraId="38EC719B" w14:textId="77777777" w:rsidTr="00B04D19">
        <w:trPr>
          <w:cantSplit/>
          <w:trHeight w:val="153"/>
        </w:trPr>
        <w:tc>
          <w:tcPr>
            <w:tcW w:w="106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A7C22" w:themeFill="accent6" w:themeFillShade="BF"/>
          </w:tcPr>
          <w:p w14:paraId="7705E9EF" w14:textId="63E06C0E" w:rsidR="00692380" w:rsidRPr="00D940A5" w:rsidRDefault="00692380" w:rsidP="00692380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D940A5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 xml:space="preserve">I.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Parametry wnioskowanej transakcji</w:t>
            </w:r>
            <w:r w:rsidRPr="00D940A5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692380" w:rsidRPr="00427F86" w14:paraId="428CFE0B" w14:textId="77777777" w:rsidTr="00B04D19">
        <w:trPr>
          <w:cantSplit/>
          <w:trHeight w:val="397"/>
        </w:trPr>
        <w:tc>
          <w:tcPr>
            <w:tcW w:w="1061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AD6FAD" w14:textId="77777777" w:rsid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 w:cs="Arial"/>
                <w:sz w:val="15"/>
                <w:szCs w:val="15"/>
              </w:rPr>
            </w:pPr>
          </w:p>
          <w:p w14:paraId="6251CD0E" w14:textId="77777777" w:rsidR="00D546A2" w:rsidRP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Pr="00D546A2">
              <w:rPr>
                <w:rFonts w:ascii="Montserrat" w:hAnsi="Montserrat" w:cs="Arial"/>
                <w:sz w:val="22"/>
                <w:szCs w:val="22"/>
              </w:rPr>
              <w:t xml:space="preserve">  </w:t>
            </w:r>
            <w:r w:rsidRPr="00D546A2">
              <w:rPr>
                <w:rFonts w:ascii="Montserrat" w:hAnsi="Montserrat"/>
                <w:color w:val="000000"/>
                <w:sz w:val="22"/>
                <w:szCs w:val="22"/>
              </w:rPr>
              <w:t xml:space="preserve">Nowy kredyt </w:t>
            </w:r>
          </w:p>
          <w:p w14:paraId="023BE44B" w14:textId="396DD3E7" w:rsid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 w:cs="Arial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Pr="00D546A2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O</w:t>
            </w:r>
            <w:r w:rsidRPr="00D546A2">
              <w:rPr>
                <w:rFonts w:ascii="Montserrat" w:hAnsi="Montserrat" w:cs="Arial"/>
                <w:sz w:val="22"/>
                <w:szCs w:val="22"/>
              </w:rPr>
              <w:t>dnowienie na kolejny okres</w:t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: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bez zmiany kwoty kredytu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zmiana kwoty kredytu</w:t>
            </w:r>
          </w:p>
          <w:p w14:paraId="61CF23D8" w14:textId="779791F4" w:rsidR="00692380" w:rsidRP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 w:cs="Arial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Pr="00D546A2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Z</w:t>
            </w:r>
            <w:r w:rsidRPr="00D546A2">
              <w:rPr>
                <w:rFonts w:ascii="Montserrat" w:hAnsi="Montserrat" w:cs="Arial"/>
                <w:sz w:val="22"/>
                <w:szCs w:val="22"/>
              </w:rPr>
              <w:t xml:space="preserve">większenie </w:t>
            </w:r>
            <w:r>
              <w:rPr>
                <w:rFonts w:ascii="Montserrat" w:hAnsi="Montserrat" w:cs="Arial"/>
                <w:sz w:val="22"/>
                <w:szCs w:val="22"/>
              </w:rPr>
              <w:t xml:space="preserve">/ Zmniejszenie </w:t>
            </w:r>
            <w:r w:rsidRPr="00D546A2">
              <w:rPr>
                <w:rFonts w:ascii="Montserrat" w:hAnsi="Montserrat" w:cs="Arial"/>
                <w:sz w:val="22"/>
                <w:szCs w:val="22"/>
              </w:rPr>
              <w:t>kwoty kredytu w trakcie obowiązującej umowy</w:t>
            </w:r>
          </w:p>
          <w:p w14:paraId="37D9E346" w14:textId="77777777" w:rsidR="00D546A2" w:rsidRP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2"/>
                <w:szCs w:val="22"/>
              </w:rPr>
            </w:pPr>
          </w:p>
          <w:p w14:paraId="28720C75" w14:textId="2E6B836B" w:rsidR="00D546A2" w:rsidRPr="00AB2E95" w:rsidRDefault="00692380" w:rsidP="00D546A2">
            <w:pPr>
              <w:autoSpaceDE w:val="0"/>
              <w:autoSpaceDN w:val="0"/>
              <w:adjustRightInd w:val="0"/>
              <w:ind w:left="255"/>
              <w:rPr>
                <w:rFonts w:ascii="Montserrat" w:hAnsi="Montserrat"/>
                <w:color w:val="000000"/>
                <w:szCs w:val="16"/>
              </w:rPr>
            </w:pPr>
            <w:r>
              <w:rPr>
                <w:rFonts w:ascii="Montserrat" w:hAnsi="Montserrat"/>
                <w:color w:val="000000"/>
                <w:sz w:val="20"/>
              </w:rPr>
              <w:t>Kwota</w:t>
            </w:r>
            <w:r w:rsidR="008E5893">
              <w:rPr>
                <w:rFonts w:ascii="Montserrat" w:hAnsi="Montserrat"/>
                <w:color w:val="000000"/>
                <w:sz w:val="20"/>
              </w:rPr>
              <w:t xml:space="preserve">: </w:t>
            </w:r>
            <w:r w:rsidR="00AB2E95">
              <w:rPr>
                <w:rFonts w:ascii="Montserrat" w:hAnsi="Montserrat"/>
                <w:color w:val="000000"/>
                <w:sz w:val="20"/>
              </w:rPr>
              <w:t>(</w:t>
            </w:r>
            <w:r w:rsidR="00AB2E95">
              <w:rPr>
                <w:rFonts w:ascii="Montserrat" w:hAnsi="Montserrat"/>
                <w:color w:val="000000"/>
                <w:szCs w:val="16"/>
              </w:rPr>
              <w:t>proszę podać docelową kwotę kredytu)</w:t>
            </w:r>
          </w:p>
          <w:p w14:paraId="72C9287A" w14:textId="77777777" w:rsidR="008E5893" w:rsidRDefault="00D546A2" w:rsidP="00D546A2">
            <w:pPr>
              <w:autoSpaceDE w:val="0"/>
              <w:autoSpaceDN w:val="0"/>
              <w:adjustRightInd w:val="0"/>
              <w:ind w:left="255"/>
              <w:rPr>
                <w:rFonts w:ascii="Montserrat" w:hAnsi="Montserrat"/>
                <w:color w:val="000000"/>
                <w:sz w:val="20"/>
              </w:rPr>
            </w:pPr>
            <w:r>
              <w:rPr>
                <w:rFonts w:ascii="Montserrat" w:hAnsi="Montserrat"/>
                <w:color w:val="000000"/>
                <w:sz w:val="20"/>
              </w:rPr>
              <w:t xml:space="preserve"> ….……………..</w:t>
            </w:r>
            <w:r w:rsidRPr="00427F86">
              <w:rPr>
                <w:rFonts w:ascii="Montserrat" w:hAnsi="Montserrat"/>
                <w:color w:val="000000"/>
                <w:sz w:val="20"/>
              </w:rPr>
              <w:t>…………</w:t>
            </w:r>
            <w:r w:rsidR="008E5893">
              <w:rPr>
                <w:rFonts w:ascii="Montserrat" w:hAnsi="Montserrat"/>
                <w:color w:val="000000"/>
                <w:sz w:val="20"/>
              </w:rPr>
              <w:t>…………………………………</w:t>
            </w:r>
            <w:r w:rsidRPr="00427F86">
              <w:rPr>
                <w:rFonts w:ascii="Montserrat" w:hAnsi="Montserrat"/>
                <w:color w:val="000000"/>
                <w:sz w:val="20"/>
              </w:rPr>
              <w:t xml:space="preserve">zł </w:t>
            </w:r>
          </w:p>
          <w:p w14:paraId="0F6C2C43" w14:textId="706F241C" w:rsidR="00D546A2" w:rsidRPr="00427F86" w:rsidRDefault="00D546A2" w:rsidP="00D546A2">
            <w:pPr>
              <w:autoSpaceDE w:val="0"/>
              <w:autoSpaceDN w:val="0"/>
              <w:adjustRightInd w:val="0"/>
              <w:ind w:left="255"/>
              <w:rPr>
                <w:rFonts w:ascii="Montserrat" w:hAnsi="Montserrat"/>
                <w:color w:val="000000"/>
                <w:sz w:val="20"/>
              </w:rPr>
            </w:pPr>
            <w:r w:rsidRPr="00427F86">
              <w:rPr>
                <w:rFonts w:ascii="Montserrat" w:hAnsi="Montserrat"/>
                <w:color w:val="000000"/>
                <w:sz w:val="20"/>
              </w:rPr>
              <w:t>(słownie złotych:</w:t>
            </w:r>
            <w:r w:rsidRPr="00427F86">
              <w:rPr>
                <w:rFonts w:ascii="Montserrat" w:hAnsi="Montserrat"/>
                <w:bCs/>
                <w:color w:val="000000"/>
                <w:sz w:val="20"/>
              </w:rPr>
              <w:t>……………</w:t>
            </w:r>
            <w:r w:rsidRPr="00427F86">
              <w:rPr>
                <w:rFonts w:ascii="Montserrat" w:hAnsi="Montserrat"/>
                <w:color w:val="000000"/>
                <w:sz w:val="20"/>
              </w:rPr>
              <w:t>………………………………………………………....)</w:t>
            </w:r>
          </w:p>
          <w:p w14:paraId="5CAD2EF4" w14:textId="77777777" w:rsid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0"/>
              </w:rPr>
            </w:pPr>
          </w:p>
          <w:p w14:paraId="467275AE" w14:textId="0437D73B" w:rsidR="00D546A2" w:rsidRDefault="00D546A2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0"/>
              </w:rPr>
            </w:pPr>
            <w:r w:rsidRPr="00427F86">
              <w:rPr>
                <w:rFonts w:ascii="Montserrat" w:hAnsi="Montserrat"/>
                <w:color w:val="000000"/>
                <w:sz w:val="20"/>
              </w:rPr>
              <w:t>O</w:t>
            </w:r>
            <w:r w:rsidR="00692380" w:rsidRPr="00427F86">
              <w:rPr>
                <w:rFonts w:ascii="Montserrat" w:hAnsi="Montserrat"/>
                <w:color w:val="000000"/>
                <w:sz w:val="20"/>
              </w:rPr>
              <w:t>kres</w:t>
            </w:r>
            <w:r>
              <w:rPr>
                <w:rFonts w:ascii="Montserrat" w:hAnsi="Montserrat"/>
                <w:color w:val="000000"/>
                <w:sz w:val="20"/>
              </w:rPr>
              <w:t xml:space="preserve">: </w:t>
            </w:r>
          </w:p>
          <w:p w14:paraId="6152B598" w14:textId="77777777" w:rsidR="008E5893" w:rsidRDefault="008E5893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0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color w:val="000000"/>
                <w:sz w:val="20"/>
              </w:rPr>
              <w:t xml:space="preserve">………………………..miesięcy </w:t>
            </w:r>
          </w:p>
          <w:p w14:paraId="629EFBD2" w14:textId="5781A667" w:rsidR="00692380" w:rsidRPr="00427F86" w:rsidRDefault="008E5893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0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692380" w:rsidRPr="00427F86">
              <w:rPr>
                <w:rFonts w:ascii="Montserrat" w:hAnsi="Montserrat"/>
                <w:color w:val="000000"/>
                <w:sz w:val="20"/>
              </w:rPr>
              <w:t xml:space="preserve"> </w:t>
            </w:r>
            <w:r>
              <w:rPr>
                <w:rFonts w:ascii="Montserrat" w:hAnsi="Montserrat"/>
                <w:color w:val="000000"/>
                <w:sz w:val="20"/>
              </w:rPr>
              <w:t xml:space="preserve">od podpisania aneksu </w:t>
            </w:r>
            <w:r w:rsidR="00692380" w:rsidRPr="00427F86">
              <w:rPr>
                <w:rFonts w:ascii="Montserrat" w:hAnsi="Montserrat"/>
                <w:color w:val="000000"/>
                <w:sz w:val="20"/>
              </w:rPr>
              <w:t xml:space="preserve">do dnia </w:t>
            </w:r>
            <w:r w:rsidR="00692380" w:rsidRPr="00427F86">
              <w:rPr>
                <w:rFonts w:ascii="Montserrat" w:hAnsi="Montserrat"/>
                <w:bCs/>
                <w:color w:val="000000"/>
                <w:sz w:val="20"/>
              </w:rPr>
              <w:t>………………</w:t>
            </w:r>
            <w:r w:rsidR="00692380" w:rsidRPr="00427F86">
              <w:rPr>
                <w:rFonts w:ascii="Montserrat" w:hAnsi="Montserrat"/>
                <w:b/>
                <w:bCs/>
                <w:color w:val="000000"/>
                <w:sz w:val="20"/>
              </w:rPr>
              <w:t xml:space="preserve"> </w:t>
            </w:r>
            <w:r w:rsidR="00692380" w:rsidRPr="00427F86">
              <w:rPr>
                <w:rFonts w:ascii="Montserrat" w:hAnsi="Montserrat"/>
                <w:color w:val="000000"/>
                <w:sz w:val="20"/>
              </w:rPr>
              <w:t>r.</w:t>
            </w:r>
            <w:r>
              <w:rPr>
                <w:rFonts w:ascii="Montserrat" w:hAnsi="Montserrat"/>
                <w:color w:val="000000"/>
                <w:sz w:val="20"/>
              </w:rPr>
              <w:t xml:space="preserve"> (uzupełnić w przypadku zmiany kwoty w trakcie obowiązującej umowy)</w:t>
            </w:r>
          </w:p>
          <w:p w14:paraId="082F85C7" w14:textId="77777777" w:rsidR="00692380" w:rsidRPr="00427F86" w:rsidRDefault="00692380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color w:val="000000"/>
                <w:sz w:val="20"/>
              </w:rPr>
            </w:pPr>
          </w:p>
          <w:p w14:paraId="0722F202" w14:textId="77777777" w:rsidR="00692380" w:rsidRPr="00427F86" w:rsidRDefault="00692380" w:rsidP="00692380">
            <w:pPr>
              <w:autoSpaceDE w:val="0"/>
              <w:autoSpaceDN w:val="0"/>
              <w:adjustRightInd w:val="0"/>
              <w:ind w:right="1338"/>
              <w:rPr>
                <w:rFonts w:ascii="Montserrat" w:hAnsi="Montserrat"/>
                <w:sz w:val="20"/>
              </w:rPr>
            </w:pPr>
            <w:r w:rsidRPr="00427F86">
              <w:rPr>
                <w:rFonts w:ascii="Montserrat" w:hAnsi="Montserrat"/>
                <w:sz w:val="20"/>
              </w:rPr>
              <w:t xml:space="preserve">   </w:t>
            </w:r>
          </w:p>
          <w:p w14:paraId="62AAF5D0" w14:textId="650BDD3F" w:rsidR="00692380" w:rsidRDefault="00692380" w:rsidP="00692380">
            <w:pPr>
              <w:autoSpaceDE w:val="0"/>
              <w:autoSpaceDN w:val="0"/>
              <w:adjustRightInd w:val="0"/>
              <w:ind w:right="1338" w:firstLine="139"/>
              <w:rPr>
                <w:rFonts w:ascii="Montserrat" w:hAnsi="Montserrat" w:cs="Arial"/>
                <w:sz w:val="20"/>
              </w:rPr>
            </w:pPr>
            <w:r w:rsidRPr="00427F86">
              <w:rPr>
                <w:rFonts w:ascii="Montserrat" w:hAnsi="Montserrat"/>
                <w:sz w:val="20"/>
              </w:rPr>
              <w:t xml:space="preserve"> oprocentowany wg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 </w:t>
            </w:r>
            <w:r w:rsidRPr="00427F86">
              <w:rPr>
                <w:rFonts w:ascii="Montserrat" w:hAnsi="Montserrat"/>
                <w:sz w:val="20"/>
              </w:rPr>
              <w:t>stałej</w:t>
            </w:r>
            <w:r w:rsidR="008E5893">
              <w:rPr>
                <w:rFonts w:ascii="Montserrat" w:hAnsi="Montserrat"/>
                <w:sz w:val="20"/>
              </w:rPr>
              <w:t xml:space="preserve"> 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>zmiennej stopy procentowej</w:t>
            </w:r>
            <w:r w:rsidRPr="00427F86">
              <w:rPr>
                <w:rFonts w:ascii="Montserrat" w:hAnsi="Montserrat" w:cs="Arial"/>
                <w:sz w:val="20"/>
              </w:rPr>
              <w:t xml:space="preserve"> </w:t>
            </w:r>
          </w:p>
          <w:p w14:paraId="06A59D79" w14:textId="77777777" w:rsidR="00DC07F8" w:rsidRPr="00427F86" w:rsidRDefault="00DC07F8" w:rsidP="00692380">
            <w:pPr>
              <w:autoSpaceDE w:val="0"/>
              <w:autoSpaceDN w:val="0"/>
              <w:adjustRightInd w:val="0"/>
              <w:ind w:right="1338" w:firstLine="139"/>
              <w:rPr>
                <w:rFonts w:ascii="Montserrat" w:hAnsi="Montserrat" w:cs="Arial"/>
                <w:sz w:val="20"/>
              </w:rPr>
            </w:pPr>
          </w:p>
          <w:p w14:paraId="53A52A84" w14:textId="223D2317" w:rsidR="00692380" w:rsidRPr="00427F86" w:rsidRDefault="00692380" w:rsidP="00692380">
            <w:pPr>
              <w:ind w:left="319" w:hanging="153"/>
              <w:rPr>
                <w:rFonts w:ascii="Montserrat" w:hAnsi="Montserrat" w:cs="Arial"/>
                <w:sz w:val="20"/>
              </w:rPr>
            </w:pPr>
            <w:r w:rsidRPr="00427F86">
              <w:rPr>
                <w:rFonts w:ascii="Montserrat" w:hAnsi="Montserrat" w:cs="Arial"/>
                <w:sz w:val="20"/>
              </w:rPr>
              <w:t xml:space="preserve"> prowizja płatna: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 w:cs="Arial"/>
                <w:sz w:val="20"/>
              </w:rPr>
              <w:t>gotówką</w:t>
            </w:r>
            <w:r w:rsidR="008E5893">
              <w:rPr>
                <w:rFonts w:ascii="Montserrat" w:hAnsi="Montserrat" w:cs="Arial"/>
                <w:sz w:val="20"/>
              </w:rPr>
              <w:t xml:space="preserve">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 </w:t>
            </w:r>
            <w:r w:rsidRPr="00427F86">
              <w:rPr>
                <w:rFonts w:ascii="Montserrat" w:hAnsi="Montserrat" w:cs="Arial"/>
                <w:sz w:val="20"/>
              </w:rPr>
              <w:t>przelewem</w:t>
            </w:r>
            <w:r w:rsidR="008E5893">
              <w:rPr>
                <w:rFonts w:ascii="Montserrat" w:hAnsi="Montserrat" w:cs="Arial"/>
                <w:sz w:val="20"/>
              </w:rPr>
              <w:t xml:space="preserve">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 w:cs="Arial"/>
                <w:sz w:val="20"/>
              </w:rPr>
              <w:t>w ciężar kredytu</w:t>
            </w:r>
          </w:p>
          <w:p w14:paraId="025CF0C2" w14:textId="77777777" w:rsidR="00692380" w:rsidRPr="00427F86" w:rsidRDefault="00692380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C07F8" w:rsidRPr="00427F86" w14:paraId="4BAE242E" w14:textId="77777777" w:rsidTr="00B04D19">
        <w:trPr>
          <w:cantSplit/>
          <w:trHeight w:val="397"/>
        </w:trPr>
        <w:tc>
          <w:tcPr>
            <w:tcW w:w="1061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1E4E49" w14:textId="77777777" w:rsidR="00DC07F8" w:rsidRDefault="00DC07F8" w:rsidP="00692380">
            <w:pPr>
              <w:autoSpaceDE w:val="0"/>
              <w:autoSpaceDN w:val="0"/>
              <w:adjustRightInd w:val="0"/>
              <w:ind w:left="255" w:right="1338"/>
              <w:rPr>
                <w:rFonts w:ascii="Montserrat" w:hAnsi="Montserrat" w:cs="Arial"/>
                <w:sz w:val="15"/>
                <w:szCs w:val="15"/>
              </w:rPr>
            </w:pPr>
          </w:p>
        </w:tc>
      </w:tr>
      <w:tr w:rsidR="00692380" w:rsidRPr="00427F86" w14:paraId="72D790A5" w14:textId="77777777" w:rsidTr="00B04D19">
        <w:trPr>
          <w:cantSplit/>
          <w:trHeight w:val="153"/>
        </w:trPr>
        <w:tc>
          <w:tcPr>
            <w:tcW w:w="10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A7C22" w:themeFill="accent6" w:themeFillShade="BF"/>
          </w:tcPr>
          <w:p w14:paraId="35FAD559" w14:textId="77777777" w:rsidR="00692380" w:rsidRPr="00D940A5" w:rsidRDefault="00692380" w:rsidP="00692380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D940A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II. Jako zabezpieczenie spłaty kredytu proponuję </w:t>
            </w:r>
            <w:r w:rsidRPr="00537366">
              <w:rPr>
                <w:rFonts w:ascii="Montserrat" w:hAnsi="Montserrat"/>
                <w:b/>
                <w:color w:val="FFFFFF" w:themeColor="background1"/>
                <w:szCs w:val="16"/>
              </w:rPr>
              <w:t>(</w:t>
            </w:r>
            <w:r w:rsidRPr="00D940A5">
              <w:rPr>
                <w:rFonts w:ascii="Montserrat" w:hAnsi="Montserrat"/>
                <w:b/>
                <w:color w:val="FFFFFF" w:themeColor="background1"/>
                <w:szCs w:val="16"/>
              </w:rPr>
              <w:t>zaznaczyć właściwe)</w:t>
            </w:r>
            <w:r w:rsidRPr="00D940A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692380" w:rsidRPr="00427F86" w14:paraId="73AF2BE4" w14:textId="77777777" w:rsidTr="00B04D19">
        <w:trPr>
          <w:trHeight w:val="472"/>
        </w:trPr>
        <w:tc>
          <w:tcPr>
            <w:tcW w:w="10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F790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weksel własny in blanco wystawiony przez Kredytobiorcę wraz z deklaracją wekslową,</w:t>
            </w:r>
          </w:p>
          <w:p w14:paraId="4F2A1F43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 xml:space="preserve">weksel własny in blanco wystawiony przez Kredytobiorcę wraz z deklaracją wekslową oraz poręczeniem wekslowym współmałżonka Kredytobiorcy </w:t>
            </w:r>
          </w:p>
          <w:p w14:paraId="1DFE1FEA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 xml:space="preserve">poręczenie według prawa cywilnego przez współmałżonka Kredytobiorcy </w:t>
            </w:r>
          </w:p>
          <w:p w14:paraId="391B0DEE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pełnomocnictwo do dysponowania rachunkiem inwestycyjnym prowadzonym przez DM BOŚ S.A.</w:t>
            </w:r>
          </w:p>
          <w:p w14:paraId="5DF22698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pełnomocnictwo do dokonywania wypłat z rachunków bankowych prowadzonych w Banku na rzecz Kredytobiorcy</w:t>
            </w:r>
          </w:p>
          <w:p w14:paraId="2DBF8BD5" w14:textId="5F41B919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blokada wypłat i transferu środków z rachunku inwestycyjnego</w:t>
            </w:r>
          </w:p>
          <w:p w14:paraId="28643276" w14:textId="77777777" w:rsidR="00692380" w:rsidRPr="00427F8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zastaw/zastaw rejestrowy na obligacjach Skarbu Państwa o wartości skumulowanej ....................</w:t>
            </w:r>
          </w:p>
          <w:p w14:paraId="19FE7C6A" w14:textId="77777777" w:rsidR="00AD3FC6" w:rsidRDefault="00692380" w:rsidP="00692380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427F86">
              <w:rPr>
                <w:rFonts w:ascii="Montserrat" w:hAnsi="Montserrat"/>
                <w:sz w:val="22"/>
                <w:szCs w:val="22"/>
              </w:rPr>
              <w:t>blokada na rachunku w Banku środków Kredytobiorcy lub osoby trzeciej, poręczającej kredyt</w:t>
            </w:r>
          </w:p>
          <w:p w14:paraId="6BA7AC87" w14:textId="7A67966C" w:rsidR="00AD3FC6" w:rsidRDefault="00AD3FC6" w:rsidP="00AD3FC6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284"/>
              <w:rPr>
                <w:rFonts w:ascii="Montserrat" w:hAnsi="Montserrat"/>
                <w:sz w:val="22"/>
                <w:szCs w:val="22"/>
              </w:rPr>
            </w:pP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90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431C90">
              <w:rPr>
                <w:rFonts w:ascii="Montserrat" w:hAnsi="Montserrat" w:cs="Arial"/>
                <w:sz w:val="15"/>
                <w:szCs w:val="15"/>
              </w:rPr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431C90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692380" w:rsidRPr="00AD3FC6">
              <w:rPr>
                <w:rFonts w:ascii="Montserrat" w:hAnsi="Montserrat"/>
                <w:sz w:val="22"/>
                <w:szCs w:val="22"/>
              </w:rPr>
              <w:t>zastaw rejestrowy na prawach do rachunku bankowego</w:t>
            </w:r>
          </w:p>
          <w:p w14:paraId="4A0918BA" w14:textId="38E875BD" w:rsidR="00AD3FC6" w:rsidRDefault="00AD3FC6" w:rsidP="00AD3FC6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333"/>
              <w:rPr>
                <w:rFonts w:ascii="Montserrat" w:hAnsi="Montserrat"/>
                <w:sz w:val="22"/>
                <w:szCs w:val="22"/>
              </w:rPr>
            </w:pP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C6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AD3FC6">
              <w:rPr>
                <w:rFonts w:ascii="Montserrat" w:hAnsi="Montserrat" w:cs="Arial"/>
                <w:sz w:val="15"/>
                <w:szCs w:val="15"/>
              </w:rPr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="00692380" w:rsidRPr="00AD3FC6">
              <w:rPr>
                <w:rFonts w:ascii="Montserrat" w:hAnsi="Montserrat"/>
                <w:sz w:val="22"/>
                <w:szCs w:val="22"/>
              </w:rPr>
              <w:t>cesja wierzytelności z rachunku kredytobiorcy lub osoby trzeciej</w:t>
            </w:r>
          </w:p>
          <w:p w14:paraId="26F0A8AB" w14:textId="197E15CD" w:rsidR="00692380" w:rsidRDefault="00AD3FC6" w:rsidP="00AD3FC6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333"/>
              <w:rPr>
                <w:rFonts w:ascii="Montserrat" w:hAnsi="Montserrat"/>
                <w:sz w:val="22"/>
                <w:szCs w:val="22"/>
              </w:rPr>
            </w:pP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C6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AD3FC6">
              <w:rPr>
                <w:rFonts w:ascii="Montserrat" w:hAnsi="Montserrat" w:cs="Arial"/>
                <w:sz w:val="15"/>
                <w:szCs w:val="15"/>
              </w:rPr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="00692380" w:rsidRPr="00AD3FC6">
              <w:rPr>
                <w:rFonts w:ascii="Montserrat" w:hAnsi="Montserrat"/>
                <w:sz w:val="22"/>
                <w:szCs w:val="22"/>
              </w:rPr>
              <w:t>kaucja środków pieniężnych na rachunku w Banku</w:t>
            </w:r>
          </w:p>
          <w:p w14:paraId="79836CC1" w14:textId="77777777" w:rsidR="00692380" w:rsidRPr="00AD3FC6" w:rsidRDefault="00692380" w:rsidP="00AD3FC6">
            <w:pPr>
              <w:pStyle w:val="punkt"/>
              <w:numPr>
                <w:ilvl w:val="0"/>
                <w:numId w:val="2"/>
              </w:numPr>
              <w:tabs>
                <w:tab w:val="clear" w:pos="284"/>
                <w:tab w:val="clear" w:pos="360"/>
                <w:tab w:val="clear" w:pos="408"/>
                <w:tab w:val="left" w:pos="537"/>
              </w:tabs>
              <w:ind w:left="537" w:hanging="333"/>
              <w:rPr>
                <w:rFonts w:ascii="Montserrat" w:hAnsi="Montserrat"/>
                <w:sz w:val="22"/>
                <w:szCs w:val="22"/>
              </w:rPr>
            </w:pP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C6">
              <w:rPr>
                <w:rFonts w:ascii="Montserrat" w:hAnsi="Montserrat" w:cs="Arial"/>
                <w:sz w:val="15"/>
                <w:szCs w:val="15"/>
              </w:rPr>
              <w:instrText xml:space="preserve"> FORMCHECKBOX </w:instrText>
            </w:r>
            <w:r w:rsidRPr="00AD3FC6">
              <w:rPr>
                <w:rFonts w:ascii="Montserrat" w:hAnsi="Montserrat" w:cs="Arial"/>
                <w:sz w:val="15"/>
                <w:szCs w:val="15"/>
              </w:rPr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separate"/>
            </w:r>
            <w:r w:rsidRPr="00AD3FC6">
              <w:rPr>
                <w:rFonts w:ascii="Montserrat" w:hAnsi="Montserrat" w:cs="Arial"/>
                <w:sz w:val="15"/>
                <w:szCs w:val="15"/>
              </w:rPr>
              <w:fldChar w:fldCharType="end"/>
            </w:r>
            <w:r w:rsidRPr="00AD3FC6">
              <w:rPr>
                <w:rFonts w:ascii="Montserrat" w:hAnsi="Montserrat" w:cs="Arial"/>
                <w:sz w:val="15"/>
                <w:szCs w:val="15"/>
              </w:rPr>
              <w:t xml:space="preserve"> </w:t>
            </w:r>
            <w:r w:rsidRPr="00AD3FC6">
              <w:rPr>
                <w:rFonts w:ascii="Montserrat" w:hAnsi="Montserrat"/>
                <w:sz w:val="22"/>
                <w:szCs w:val="22"/>
              </w:rPr>
              <w:t>inne.............................................................................................................................................................</w:t>
            </w:r>
          </w:p>
          <w:p w14:paraId="41F010A3" w14:textId="77777777" w:rsidR="00692380" w:rsidRPr="00427F86" w:rsidRDefault="00692380" w:rsidP="00692380">
            <w:pPr>
              <w:tabs>
                <w:tab w:val="left" w:pos="537"/>
              </w:tabs>
              <w:autoSpaceDE w:val="0"/>
              <w:autoSpaceDN w:val="0"/>
              <w:adjustRightInd w:val="0"/>
              <w:ind w:left="253" w:hanging="253"/>
              <w:rPr>
                <w:rFonts w:ascii="Montserrat" w:hAnsi="Montserrat"/>
                <w:sz w:val="22"/>
                <w:szCs w:val="22"/>
              </w:rPr>
            </w:pPr>
          </w:p>
          <w:p w14:paraId="31BB260A" w14:textId="77777777" w:rsidR="00692380" w:rsidRPr="00427F86" w:rsidRDefault="00692380" w:rsidP="00692380">
            <w:pPr>
              <w:tabs>
                <w:tab w:val="left" w:pos="537"/>
              </w:tabs>
              <w:autoSpaceDE w:val="0"/>
              <w:autoSpaceDN w:val="0"/>
              <w:adjustRightInd w:val="0"/>
              <w:ind w:left="253" w:hanging="253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92380" w:rsidRPr="00427F86" w14:paraId="35004781" w14:textId="77777777" w:rsidTr="00B04D19">
        <w:trPr>
          <w:cantSplit/>
          <w:trHeight w:val="205"/>
        </w:trPr>
        <w:tc>
          <w:tcPr>
            <w:tcW w:w="10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A7C22" w:themeFill="accent6" w:themeFillShade="BF"/>
          </w:tcPr>
          <w:p w14:paraId="2233B700" w14:textId="77777777" w:rsidR="00692380" w:rsidRPr="00D940A5" w:rsidRDefault="00692380" w:rsidP="00692380">
            <w:pPr>
              <w:tabs>
                <w:tab w:val="left" w:pos="537"/>
              </w:tabs>
              <w:autoSpaceDE w:val="0"/>
              <w:autoSpaceDN w:val="0"/>
              <w:adjustRightInd w:val="0"/>
              <w:ind w:left="253" w:hanging="253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D940A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lastRenderedPageBreak/>
              <w:t>III. Do wniosku dołączam:</w:t>
            </w:r>
          </w:p>
        </w:tc>
      </w:tr>
      <w:tr w:rsidR="00692380" w:rsidRPr="00427F86" w14:paraId="76BF3FBA" w14:textId="77777777" w:rsidTr="00B04D19">
        <w:trPr>
          <w:cantSplit/>
          <w:trHeight w:val="205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6C3E4CC" w14:textId="4AEAE2B6" w:rsidR="00692380" w:rsidRPr="00427F86" w:rsidRDefault="00DC07F8" w:rsidP="00692380">
            <w:pPr>
              <w:numPr>
                <w:ilvl w:val="0"/>
                <w:numId w:val="3"/>
              </w:numPr>
              <w:tabs>
                <w:tab w:val="left" w:pos="537"/>
              </w:tabs>
              <w:autoSpaceDE w:val="0"/>
              <w:autoSpaceDN w:val="0"/>
              <w:adjustRightInd w:val="0"/>
              <w:ind w:hanging="862"/>
              <w:rPr>
                <w:rFonts w:ascii="Montserrat" w:hAnsi="Montserrat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="00692380" w:rsidRPr="00427F86">
              <w:rPr>
                <w:rFonts w:ascii="Montserrat" w:hAnsi="Montserrat"/>
                <w:sz w:val="22"/>
                <w:szCs w:val="22"/>
              </w:rPr>
              <w:t>wyciąg z rachunku inwestycyjnego w DM BOŚ S.A.</w:t>
            </w:r>
          </w:p>
          <w:p w14:paraId="042D4426" w14:textId="7EEC3CE6" w:rsidR="00692380" w:rsidRPr="00427F86" w:rsidRDefault="00DC07F8" w:rsidP="00692380">
            <w:pPr>
              <w:numPr>
                <w:ilvl w:val="0"/>
                <w:numId w:val="3"/>
              </w:numPr>
              <w:tabs>
                <w:tab w:val="left" w:pos="537"/>
              </w:tabs>
              <w:autoSpaceDE w:val="0"/>
              <w:autoSpaceDN w:val="0"/>
              <w:adjustRightInd w:val="0"/>
              <w:ind w:left="538" w:hanging="284"/>
              <w:rPr>
                <w:rFonts w:ascii="Montserrat" w:hAnsi="Montserrat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="00692380" w:rsidRPr="00427F86">
              <w:rPr>
                <w:rFonts w:ascii="Montserrat" w:hAnsi="Montserrat"/>
                <w:sz w:val="22"/>
                <w:szCs w:val="22"/>
              </w:rPr>
              <w:t>wyciąg z rachunku inwestycyjnego w innym biurze maklerskim wraz zaświadczeniem o</w:t>
            </w:r>
            <w:r w:rsidR="00C5202F">
              <w:rPr>
                <w:rFonts w:ascii="Montserrat" w:hAnsi="Montserrat"/>
                <w:sz w:val="22"/>
                <w:szCs w:val="22"/>
              </w:rPr>
              <w:t> </w:t>
            </w:r>
            <w:r w:rsidR="00692380" w:rsidRPr="00427F86">
              <w:rPr>
                <w:rFonts w:ascii="Montserrat" w:hAnsi="Montserrat"/>
                <w:sz w:val="22"/>
                <w:szCs w:val="22"/>
              </w:rPr>
              <w:t xml:space="preserve">rachunku inwestycyjnym, na formularzu Banku </w:t>
            </w:r>
          </w:p>
          <w:p w14:paraId="579C17B5" w14:textId="7BF0D65C" w:rsidR="00692380" w:rsidRPr="00427F86" w:rsidRDefault="00DC07F8" w:rsidP="00692380">
            <w:pPr>
              <w:numPr>
                <w:ilvl w:val="0"/>
                <w:numId w:val="3"/>
              </w:numPr>
              <w:tabs>
                <w:tab w:val="left" w:pos="537"/>
              </w:tabs>
              <w:autoSpaceDE w:val="0"/>
              <w:autoSpaceDN w:val="0"/>
              <w:adjustRightInd w:val="0"/>
              <w:ind w:hanging="862"/>
              <w:rPr>
                <w:rFonts w:ascii="Montserrat" w:hAnsi="Montserrat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="00692380" w:rsidRPr="00427F86">
              <w:rPr>
                <w:rFonts w:ascii="Montserrat" w:hAnsi="Montserrat"/>
                <w:sz w:val="22"/>
                <w:szCs w:val="22"/>
              </w:rPr>
              <w:t>podpisaną „Informację o ryzyku zmiennej stopy procentowej i ryzyku spadku wartości zabezpieczenia”</w:t>
            </w:r>
          </w:p>
          <w:p w14:paraId="16FFDEB4" w14:textId="27EE8327" w:rsidR="00692380" w:rsidRDefault="00DC07F8" w:rsidP="00692380">
            <w:pPr>
              <w:numPr>
                <w:ilvl w:val="0"/>
                <w:numId w:val="3"/>
              </w:numPr>
              <w:tabs>
                <w:tab w:val="left" w:pos="537"/>
              </w:tabs>
              <w:autoSpaceDE w:val="0"/>
              <w:autoSpaceDN w:val="0"/>
              <w:adjustRightInd w:val="0"/>
              <w:ind w:hanging="862"/>
              <w:rPr>
                <w:rFonts w:ascii="Montserrat" w:hAnsi="Montserrat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</w:rPr>
              <w:t>wypełnioną kartę informacyjną</w:t>
            </w:r>
          </w:p>
          <w:p w14:paraId="63E6B2EA" w14:textId="04D7E3DE" w:rsidR="00205FA3" w:rsidRPr="00427F86" w:rsidRDefault="00205FA3" w:rsidP="00692380">
            <w:pPr>
              <w:numPr>
                <w:ilvl w:val="0"/>
                <w:numId w:val="3"/>
              </w:numPr>
              <w:tabs>
                <w:tab w:val="left" w:pos="537"/>
              </w:tabs>
              <w:autoSpaceDE w:val="0"/>
              <w:autoSpaceDN w:val="0"/>
              <w:adjustRightInd w:val="0"/>
              <w:ind w:hanging="862"/>
              <w:rPr>
                <w:rFonts w:ascii="Montserrat" w:hAnsi="Montserrat"/>
                <w:sz w:val="22"/>
                <w:szCs w:val="22"/>
              </w:rPr>
            </w:pP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Pr="00D546A2">
              <w:rPr>
                <w:rFonts w:ascii="Montserrat" w:hAnsi="Montserrat" w:cs="Arial"/>
                <w:sz w:val="22"/>
                <w:szCs w:val="22"/>
              </w:rPr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>
              <w:rPr>
                <w:rFonts w:ascii="Montserrat" w:hAnsi="Montserrat" w:cs="Arial"/>
                <w:sz w:val="22"/>
                <w:szCs w:val="22"/>
              </w:rPr>
              <w:t xml:space="preserve"> Inne …………………………………………………………………………………….</w:t>
            </w:r>
          </w:p>
          <w:p w14:paraId="710F65BF" w14:textId="77777777" w:rsidR="00692380" w:rsidRPr="00427F86" w:rsidRDefault="00692380" w:rsidP="00692380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692380" w:rsidRPr="00427F86" w14:paraId="4AAB7CF8" w14:textId="77777777" w:rsidTr="00537366">
        <w:trPr>
          <w:cantSplit/>
          <w:trHeight w:val="205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3E868BBC" w14:textId="157ABEFD" w:rsidR="00692380" w:rsidRPr="00427F86" w:rsidRDefault="00692380" w:rsidP="00537366">
            <w:pPr>
              <w:pStyle w:val="Tekstpodstawowy"/>
              <w:spacing w:after="0" w:line="240" w:lineRule="atLeast"/>
              <w:rPr>
                <w:rFonts w:ascii="Montserrat" w:hAnsi="Montserrat"/>
                <w:sz w:val="22"/>
                <w:szCs w:val="22"/>
              </w:rPr>
            </w:pPr>
            <w:r w:rsidRPr="00D940A5">
              <w:rPr>
                <w:rFonts w:ascii="Montserrat" w:hAnsi="Montserrat" w:cs="Arial"/>
                <w:b/>
                <w:color w:val="FFFFFF" w:themeColor="background1"/>
                <w:sz w:val="22"/>
                <w:szCs w:val="22"/>
              </w:rPr>
              <w:t>IV</w:t>
            </w:r>
            <w:r w:rsidRPr="00D940A5">
              <w:rPr>
                <w:rFonts w:ascii="Montserrat" w:hAnsi="Montserrat" w:cs="Arial"/>
                <w:color w:val="FFFFFF" w:themeColor="background1"/>
                <w:sz w:val="20"/>
              </w:rPr>
              <w:t xml:space="preserve">. </w:t>
            </w:r>
            <w:r w:rsidRPr="00B5133D">
              <w:rPr>
                <w:rFonts w:ascii="Montserrat" w:hAnsi="Montserrat" w:cs="Arial"/>
                <w:b/>
                <w:bCs/>
                <w:color w:val="FFFFFF" w:themeColor="background1"/>
                <w:sz w:val="22"/>
                <w:szCs w:val="22"/>
              </w:rPr>
              <w:t>Upoważnienie dla Banku Ochrony Środowiska S.A. do wykonywania czynności faktycznych i ujawniania informacji w związku z ubieganiem się przez mocodawcę w Banku Ochrony Środowiska S.A. o udzielenie kredytu</w:t>
            </w:r>
          </w:p>
        </w:tc>
      </w:tr>
      <w:tr w:rsidR="00692380" w:rsidRPr="00427F86" w14:paraId="03B65E21" w14:textId="77777777" w:rsidTr="00B04D19">
        <w:trPr>
          <w:cantSplit/>
          <w:trHeight w:val="205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2C03" w14:textId="47E9482D" w:rsidR="00692380" w:rsidRPr="00B04D19" w:rsidRDefault="00692380" w:rsidP="00C5202F">
            <w:pPr>
              <w:pStyle w:val="Tekstpodstawowy2"/>
              <w:spacing w:line="276" w:lineRule="auto"/>
              <w:jc w:val="both"/>
              <w:rPr>
                <w:rFonts w:ascii="Montserrat" w:hAnsi="Montserrat"/>
                <w:sz w:val="20"/>
              </w:rPr>
            </w:pPr>
            <w:r w:rsidRPr="00B04D19">
              <w:rPr>
                <w:rFonts w:ascii="Montserrat" w:hAnsi="Montserrat"/>
                <w:sz w:val="20"/>
              </w:rPr>
              <w:t>W związku z zamiarem zaciągnięcia kredytu na zakup papierów wartościowych w Banku Ochrony Środowiska S.A. w Warszawie oraz zamiarem zabezpieczenia wnioskowanego kredytu na papierach wartościowych lokowanych na rachunku inwestycyjnym w Domu Maklerskim Banku Ochrony Środowiska S.A. – zwanym dalej „DM BOŚ S.A.”, udzielam Bankowi Ochrony Środowiska S.A. – zwanemu dalej „Bankiem” – upoważnienia, na podstawie art. 104 ust. 3 ustawy z dnia 29 sierpnia 1997 r. – Prawo bankowe, do:</w:t>
            </w:r>
          </w:p>
          <w:p w14:paraId="493359F0" w14:textId="77777777" w:rsidR="00692380" w:rsidRPr="00B04D19" w:rsidRDefault="00692380" w:rsidP="0069238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przekazywania DM BOŚ S.A. wszelkich informacji objętych tajemnicą bankową w rozumieniu art. 104 ustawy z dnia 29 sierpnia 1997 r. – Prawo bankowe dotyczących kredytu na zakup papierów wartościowych, uzyskanych w czasie negocjacji, w trakcie zawierania i realizacji umowy, na podstawie której Bank będzie wykonywał umowę kredytu, w szczególności informacji dotyczących: wnioskowanej kwoty kredytu, proponowanych zabezpieczeń, okresu kredytowania oraz innych informacji niezbędnych do weryfikacji możliwości ustanowienia zabezpieczenia kredytu i realizacji tego zabezpieczenia oraz wykonania umowy kredytu, a także informacji o podjętej decyzji kredytowej,</w:t>
            </w:r>
          </w:p>
          <w:p w14:paraId="520E26ED" w14:textId="77777777" w:rsidR="00692380" w:rsidRPr="00B04D19" w:rsidRDefault="00692380" w:rsidP="0069238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 xml:space="preserve">przekazywania DM BOŚ S.A. moich danych osobowych, </w:t>
            </w:r>
          </w:p>
          <w:p w14:paraId="03F82AAB" w14:textId="77777777" w:rsidR="00692380" w:rsidRPr="00B04D19" w:rsidRDefault="00692380" w:rsidP="0069238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przekazywania danych niezbędnych do realizacji przez DM BOŚ S.A. oceny zabezpieczenia kredytu na papierach wartościowych lokowanych na rachunku inwestycyjnym w DM BOŚ S.A.,</w:t>
            </w:r>
          </w:p>
          <w:p w14:paraId="62898A0E" w14:textId="77777777" w:rsidR="00692380" w:rsidRPr="00B04D19" w:rsidRDefault="00692380" w:rsidP="0069238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 xml:space="preserve">pozyskania wszelkich informacji i dokumentów sporządzonych przez DM BOŚ S.A. w związku </w:t>
            </w:r>
            <w:r w:rsidRPr="00B04D19">
              <w:rPr>
                <w:rFonts w:ascii="Montserrat" w:hAnsi="Montserrat" w:cs="Arial"/>
                <w:sz w:val="20"/>
              </w:rPr>
              <w:br/>
              <w:t>i na potrzeby weryfikacji przez Bank wniosku o udzielenie kredytu.</w:t>
            </w:r>
          </w:p>
          <w:p w14:paraId="575F7272" w14:textId="77777777" w:rsidR="00692380" w:rsidRPr="00427F86" w:rsidRDefault="00692380" w:rsidP="00692380">
            <w:pPr>
              <w:shd w:val="clear" w:color="auto" w:fill="FFFFFF" w:themeFill="background1"/>
              <w:spacing w:line="276" w:lineRule="auto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1F461F6" w14:textId="77777777" w:rsidR="00205FA3" w:rsidRDefault="00205FA3">
      <w:r>
        <w:br w:type="page"/>
      </w:r>
    </w:p>
    <w:tbl>
      <w:tblPr>
        <w:tblW w:w="10613" w:type="dxa"/>
        <w:tblInd w:w="-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13"/>
      </w:tblGrid>
      <w:tr w:rsidR="00692380" w:rsidRPr="00427F86" w14:paraId="057F828E" w14:textId="77777777" w:rsidTr="00205FA3">
        <w:trPr>
          <w:cantSplit/>
          <w:trHeight w:val="205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07AFFCBD" w14:textId="40C43364" w:rsidR="00692380" w:rsidRPr="00B04D19" w:rsidRDefault="00692380" w:rsidP="00692380">
            <w:pPr>
              <w:pStyle w:val="Tekstpodstawowy"/>
              <w:spacing w:before="240" w:line="240" w:lineRule="atLeast"/>
              <w:jc w:val="both"/>
              <w:rPr>
                <w:rFonts w:ascii="Montserrat" w:hAnsi="Montserrat"/>
                <w:bCs/>
                <w:color w:val="FFFFFF" w:themeColor="background1"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lastRenderedPageBreak/>
              <w:t xml:space="preserve"> </w:t>
            </w:r>
            <w:r w:rsidRPr="00B04D19">
              <w:rPr>
                <w:rFonts w:ascii="Montserrat" w:hAnsi="Montserrat" w:cs="Arial"/>
                <w:b/>
                <w:color w:val="FFFFFF" w:themeColor="background1"/>
                <w:sz w:val="22"/>
                <w:szCs w:val="22"/>
                <w:shd w:val="clear" w:color="auto" w:fill="3A7C22" w:themeFill="accent6" w:themeFillShade="BF"/>
              </w:rPr>
              <w:t>V. Pełnomocnictwo dla Domu Maklerskiego Banku Ochrony Środowiska S.A. do wykonywania czynności faktycznych i udzielania informacji w związku z ubieganiem się przez mocodawcę w Banku Ochrony Środowiska S.A. o udzielenie kredytu</w:t>
            </w:r>
            <w:r w:rsidRPr="00B04D19">
              <w:rPr>
                <w:rFonts w:ascii="Montserrat" w:hAnsi="Montserrat" w:cs="Arial"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692380" w:rsidRPr="00427F86" w14:paraId="3C4580CD" w14:textId="77777777" w:rsidTr="00205FA3">
        <w:trPr>
          <w:cantSplit/>
          <w:trHeight w:val="1903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DB56" w14:textId="77777777" w:rsidR="00692380" w:rsidRPr="00B04D19" w:rsidRDefault="00692380" w:rsidP="00C5202F">
            <w:pPr>
              <w:pStyle w:val="Tekstpodstawowy2"/>
              <w:spacing w:line="276" w:lineRule="auto"/>
              <w:jc w:val="both"/>
              <w:rPr>
                <w:rFonts w:ascii="Montserrat" w:hAnsi="Montserrat"/>
                <w:sz w:val="20"/>
              </w:rPr>
            </w:pPr>
            <w:r w:rsidRPr="00B04D19">
              <w:rPr>
                <w:rFonts w:ascii="Montserrat" w:hAnsi="Montserrat"/>
                <w:sz w:val="20"/>
              </w:rPr>
              <w:t>W związku z zamiarem zaciągnięcia kredytu na zakup papierów wartościowych w Banku Ochrony Środowiska S.A. w Warszawie – zwanym dalej Bankiem, udzielam Domowi Maklerskiemu BOŚ S.A. – zwanemu dalej DM BOŚ S.A. – pełnomocnictwa do:</w:t>
            </w:r>
          </w:p>
          <w:p w14:paraId="3E8A5AB1" w14:textId="77777777" w:rsidR="00692380" w:rsidRPr="00B04D19" w:rsidRDefault="00692380" w:rsidP="00692380">
            <w:pPr>
              <w:pStyle w:val="Tekstpodstawowy2"/>
              <w:spacing w:line="276" w:lineRule="auto"/>
              <w:rPr>
                <w:rFonts w:ascii="Montserrat" w:hAnsi="Montserrat"/>
                <w:sz w:val="20"/>
              </w:rPr>
            </w:pPr>
          </w:p>
          <w:p w14:paraId="5CC61A15" w14:textId="77777777" w:rsidR="00692380" w:rsidRPr="00B04D19" w:rsidRDefault="00692380" w:rsidP="00AD3FC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udostępnienia Bankowi moich danych osobowych oraz danych niezbędnych do realizacji przez Bank oceny wniosku o udzielenie kredytu,</w:t>
            </w:r>
          </w:p>
          <w:p w14:paraId="36E3730B" w14:textId="77777777" w:rsidR="00692380" w:rsidRPr="00B04D19" w:rsidRDefault="00692380" w:rsidP="00AD3FC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przekazania dokumentacji wytworzonej przez DM BOŚ S.A. na potrzeby weryfikacji przez Bank wniosku o udzielenie kredytu,</w:t>
            </w:r>
          </w:p>
          <w:p w14:paraId="4EC1378D" w14:textId="77777777" w:rsidR="00692380" w:rsidRPr="00B04D19" w:rsidRDefault="00692380" w:rsidP="00AD3FC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udzielania informacji o stanie mojego rachunku inwestycyjnego prowadzonego przez DM BOŚ S.A. oraz informacji o historii tego rachunku,</w:t>
            </w:r>
          </w:p>
          <w:p w14:paraId="657CEBCB" w14:textId="44FF217C" w:rsidR="00692380" w:rsidRPr="00B04D19" w:rsidRDefault="00692380" w:rsidP="00AD3FC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Montserrat" w:hAnsi="Montserrat" w:cs="Arial"/>
                <w:sz w:val="20"/>
              </w:rPr>
            </w:pPr>
            <w:r w:rsidRPr="00B04D19">
              <w:rPr>
                <w:rFonts w:ascii="Montserrat" w:hAnsi="Montserrat" w:cs="Arial"/>
                <w:sz w:val="20"/>
              </w:rPr>
              <w:t>pozyskania od Banku i przetwarzania informacji o złożonym przeze mnie w Banku wniosku o</w:t>
            </w:r>
            <w:r w:rsidR="00C5202F">
              <w:rPr>
                <w:rFonts w:ascii="Montserrat" w:hAnsi="Montserrat" w:cs="Arial"/>
                <w:sz w:val="20"/>
              </w:rPr>
              <w:t> </w:t>
            </w:r>
            <w:r w:rsidRPr="00B04D19">
              <w:rPr>
                <w:rFonts w:ascii="Montserrat" w:hAnsi="Montserrat" w:cs="Arial"/>
                <w:sz w:val="20"/>
              </w:rPr>
              <w:t>udzielenie kredytu w tym m.in.: wnioskowanej kwocie kredytu, proponowanych zabezpieczeniach, okresie kredytowania oraz innych informacji niezbędnych do weryfikacji możliwości ustanowienia zabezpieczenia kredytu i realizacji tego zabezpieczenia oraz wykonania umowy kredytu, a także informacji o podjętej decyzji kredytowej.</w:t>
            </w:r>
          </w:p>
          <w:p w14:paraId="0645BBE2" w14:textId="77777777" w:rsidR="00692380" w:rsidRPr="00410425" w:rsidRDefault="00692380" w:rsidP="00692380">
            <w:pPr>
              <w:pStyle w:val="Tekstpodstawowy3"/>
              <w:spacing w:before="0" w:line="240" w:lineRule="auto"/>
              <w:ind w:left="227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92380" w:rsidRPr="00427F86" w14:paraId="00589033" w14:textId="77777777" w:rsidTr="00205FA3">
        <w:trPr>
          <w:cantSplit/>
          <w:trHeight w:val="320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3B398944" w14:textId="110513BE" w:rsidR="00692380" w:rsidRPr="00B04D19" w:rsidRDefault="00692380" w:rsidP="00692380">
            <w:pPr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</w:pPr>
            <w:r w:rsidRPr="00B04D1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VI. Oświadczam/y, że:</w:t>
            </w:r>
          </w:p>
          <w:p w14:paraId="3D8A5E83" w14:textId="77777777" w:rsidR="00692380" w:rsidRPr="00B04D19" w:rsidRDefault="00692380" w:rsidP="00692380">
            <w:pPr>
              <w:pStyle w:val="Tekstpodstawowy2"/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692380" w:rsidRPr="00427F86" w14:paraId="7FCEB15A" w14:textId="77777777" w:rsidTr="00205FA3">
        <w:trPr>
          <w:cantSplit/>
          <w:trHeight w:val="2396"/>
        </w:trPr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302C0" w14:textId="765C3395" w:rsidR="00692380" w:rsidRPr="00427F86" w:rsidRDefault="00692380" w:rsidP="00C5202F">
            <w:pPr>
              <w:numPr>
                <w:ilvl w:val="0"/>
                <w:numId w:val="1"/>
              </w:numPr>
              <w:spacing w:before="120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P</w:t>
            </w:r>
            <w:r w:rsidRPr="00427F86">
              <w:rPr>
                <w:rFonts w:ascii="Montserrat" w:hAnsi="Montserrat"/>
                <w:sz w:val="20"/>
              </w:rPr>
              <w:t xml:space="preserve">roponowane zabezpieczenie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 xml:space="preserve">jest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>nie jest obciążone prawami osób trzecich,</w:t>
            </w:r>
          </w:p>
          <w:p w14:paraId="43DD4F19" w14:textId="467DD27B" w:rsidR="00692380" w:rsidRPr="00427F86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P</w:t>
            </w:r>
            <w:r w:rsidRPr="00427F86">
              <w:rPr>
                <w:rFonts w:ascii="Montserrat" w:hAnsi="Montserrat"/>
                <w:sz w:val="20"/>
              </w:rPr>
              <w:t>rzeciwko mnie</w:t>
            </w:r>
            <w:r w:rsidR="008E5893">
              <w:rPr>
                <w:rFonts w:ascii="Montserrat" w:hAnsi="Montserrat"/>
                <w:sz w:val="20"/>
              </w:rPr>
              <w:t xml:space="preserve"> </w:t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/ </w:t>
            </w:r>
            <w:r w:rsidRPr="00427F86">
              <w:rPr>
                <w:rFonts w:ascii="Montserrat" w:hAnsi="Montserrat"/>
                <w:sz w:val="20"/>
              </w:rPr>
              <w:t xml:space="preserve">nam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>było</w:t>
            </w:r>
            <w:r w:rsidR="00DC07F8">
              <w:rPr>
                <w:rFonts w:ascii="Montserrat" w:hAnsi="Montserrat"/>
                <w:sz w:val="20"/>
              </w:rPr>
              <w:t xml:space="preserve"> </w: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instrText xml:space="preserve"> FORMCHECKBOX </w:instrText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separate"/>
            </w:r>
            <w:r w:rsidR="008E5893" w:rsidRPr="00D546A2">
              <w:rPr>
                <w:rFonts w:ascii="Montserrat" w:hAnsi="Montserrat" w:cs="Arial"/>
                <w:sz w:val="22"/>
                <w:szCs w:val="22"/>
              </w:rPr>
              <w:fldChar w:fldCharType="end"/>
            </w:r>
            <w:r w:rsidR="008E5893">
              <w:rPr>
                <w:rFonts w:ascii="Montserrat" w:hAnsi="Montserrat" w:cs="Arial"/>
                <w:sz w:val="22"/>
                <w:szCs w:val="22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 xml:space="preserve"> nie było w okresie ostatnich 4 lat prowadzone postępowanie egzekucyjne sądowe lub egzekucyjne w administracji,</w:t>
            </w:r>
          </w:p>
          <w:p w14:paraId="1C3059A3" w14:textId="77777777" w:rsidR="00692380" w:rsidRPr="00427F86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P</w:t>
            </w:r>
            <w:r w:rsidRPr="00427F86">
              <w:rPr>
                <w:rFonts w:ascii="Montserrat" w:hAnsi="Montserrat"/>
                <w:sz w:val="20"/>
              </w:rPr>
              <w:t>osiadam/y pełną zdolność do czynności prawnych i potwierdzam/y prawdziwość danych zawartych we wniosku,</w:t>
            </w:r>
          </w:p>
          <w:p w14:paraId="05EB76BE" w14:textId="77777777" w:rsidR="00692380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W</w:t>
            </w:r>
            <w:r w:rsidRPr="00427F86">
              <w:rPr>
                <w:rFonts w:ascii="Montserrat" w:hAnsi="Montserrat"/>
                <w:sz w:val="20"/>
              </w:rPr>
              <w:t>szelkie informacje, które przekazałem/</w:t>
            </w:r>
            <w:proofErr w:type="spellStart"/>
            <w:r w:rsidRPr="00427F86">
              <w:rPr>
                <w:rFonts w:ascii="Montserrat" w:hAnsi="Montserrat"/>
                <w:sz w:val="20"/>
              </w:rPr>
              <w:t>am</w:t>
            </w:r>
            <w:proofErr w:type="spellEnd"/>
            <w:r w:rsidRPr="00427F86">
              <w:rPr>
                <w:rFonts w:ascii="Montserrat" w:hAnsi="Montserrat"/>
                <w:sz w:val="20"/>
              </w:rPr>
              <w:t xml:space="preserve"> Bankowi w jakiejkolwiek formie, w tym także za pośrednictwem środków komunikacji elektronicznej, są:</w:t>
            </w:r>
          </w:p>
          <w:p w14:paraId="3537172A" w14:textId="77777777" w:rsidR="00692380" w:rsidRDefault="00692380" w:rsidP="00C5202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Montserrat" w:hAnsi="Montserrat"/>
                <w:sz w:val="20"/>
              </w:rPr>
            </w:pPr>
            <w:r w:rsidRPr="00E85B08">
              <w:rPr>
                <w:rFonts w:ascii="Montserrat" w:hAnsi="Montserrat"/>
                <w:sz w:val="20"/>
              </w:rPr>
              <w:t>zgodne z prawdą, aktualne, rzetelne i kompletne, nie ukryto lub nie pominięto żadnych informacji, które powodowałyby, że przekazana informacja lub dokumenty mogłyby mieć negatywny wpływ na decyzję Banku co do zawarcia umowy,</w:t>
            </w:r>
          </w:p>
          <w:p w14:paraId="1D806C51" w14:textId="77777777" w:rsidR="00692380" w:rsidRPr="00E85B08" w:rsidRDefault="00692380" w:rsidP="00C5202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Montserrat" w:hAnsi="Montserrat"/>
                <w:sz w:val="20"/>
              </w:rPr>
            </w:pPr>
            <w:r w:rsidRPr="00E85B08">
              <w:rPr>
                <w:rFonts w:ascii="Montserrat" w:hAnsi="Montserrat"/>
                <w:sz w:val="20"/>
              </w:rPr>
              <w:t>zgodne z faktycznym stanem rzeczy na dzień złożenia wniosku i rzetelnie przedstawiają moją sytuację prawną, majątkową i finansową.</w:t>
            </w:r>
          </w:p>
          <w:p w14:paraId="62C832E5" w14:textId="46F1F142" w:rsidR="00692380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N</w:t>
            </w:r>
            <w:r w:rsidRPr="00427F86">
              <w:rPr>
                <w:rFonts w:ascii="Montserrat" w:hAnsi="Montserrat"/>
                <w:sz w:val="20"/>
              </w:rPr>
              <w:t>iezwłocznie poinformuję/my Bank na piśmie o każdej zmianie moich/naszych danych osobowych,</w:t>
            </w:r>
            <w:r>
              <w:rPr>
                <w:rFonts w:ascii="Montserrat" w:hAnsi="Montserrat"/>
                <w:sz w:val="20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>w</w:t>
            </w:r>
            <w:r w:rsidR="00C5202F">
              <w:rPr>
                <w:rFonts w:ascii="Montserrat" w:hAnsi="Montserrat"/>
                <w:sz w:val="20"/>
              </w:rPr>
              <w:t> </w:t>
            </w:r>
            <w:r w:rsidRPr="00427F86">
              <w:rPr>
                <w:rFonts w:ascii="Montserrat" w:hAnsi="Montserrat"/>
                <w:sz w:val="20"/>
              </w:rPr>
              <w:t>szczególności o zmianie danych kontaktowych, w tym adresu e-mail i adresu do</w:t>
            </w:r>
            <w:r>
              <w:rPr>
                <w:rFonts w:ascii="Montserrat" w:hAnsi="Montserrat"/>
                <w:sz w:val="20"/>
              </w:rPr>
              <w:t xml:space="preserve"> </w:t>
            </w:r>
            <w:r w:rsidRPr="00427F86">
              <w:rPr>
                <w:rFonts w:ascii="Montserrat" w:hAnsi="Montserrat"/>
                <w:sz w:val="20"/>
              </w:rPr>
              <w:t>korespondencji.</w:t>
            </w:r>
          </w:p>
          <w:p w14:paraId="3555625E" w14:textId="77777777" w:rsidR="00692380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W</w:t>
            </w:r>
            <w:r w:rsidRPr="00427F86">
              <w:rPr>
                <w:rFonts w:ascii="Montserrat" w:hAnsi="Montserrat"/>
                <w:sz w:val="20"/>
              </w:rPr>
              <w:t>yrażam/y zgodę na sprawdzenie przez Bank podanych informacji,</w:t>
            </w:r>
          </w:p>
          <w:p w14:paraId="27AB8E8F" w14:textId="4AC141D3" w:rsidR="00692380" w:rsidRPr="009C3199" w:rsidRDefault="00692380" w:rsidP="00C5202F">
            <w:pPr>
              <w:numPr>
                <w:ilvl w:val="0"/>
                <w:numId w:val="1"/>
              </w:numPr>
              <w:jc w:val="both"/>
              <w:rPr>
                <w:rFonts w:ascii="Montserrat" w:hAnsi="Montserrat"/>
                <w:sz w:val="20"/>
              </w:rPr>
            </w:pPr>
            <w:r w:rsidRPr="002B2B0F">
              <w:rPr>
                <w:rFonts w:ascii="Montserrat" w:hAnsi="Montserrat"/>
                <w:sz w:val="20"/>
              </w:rPr>
              <w:t>Z</w:t>
            </w:r>
            <w:r w:rsidRPr="002B2B0F">
              <w:rPr>
                <w:rFonts w:ascii="Montserrat" w:hAnsi="Montserrat" w:cs="Arial"/>
                <w:bCs/>
                <w:iCs/>
                <w:color w:val="000000"/>
                <w:sz w:val="20"/>
              </w:rPr>
              <w:t>ostały mi/nam przedstawione</w:t>
            </w:r>
            <w:r w:rsidRPr="002B2B0F">
              <w:rPr>
                <w:rFonts w:ascii="Montserrat" w:hAnsi="Montserrat" w:cs="Arial"/>
                <w:color w:val="000000"/>
                <w:sz w:val="20"/>
              </w:rPr>
              <w:t xml:space="preserve"> przez Bank Ochrony Środowiska S.A. informacje o</w:t>
            </w:r>
            <w:r w:rsidRPr="002B2B0F">
              <w:rPr>
                <w:rFonts w:ascii="Montserrat" w:hAnsi="Montserrat" w:cs="Arial"/>
                <w:b/>
                <w:bCs/>
                <w:iCs/>
                <w:color w:val="000000"/>
                <w:sz w:val="20"/>
              </w:rPr>
              <w:t xml:space="preserve"> </w:t>
            </w:r>
            <w:r w:rsidRPr="002B2B0F">
              <w:rPr>
                <w:rFonts w:ascii="Montserrat" w:hAnsi="Montserrat" w:cs="Arial"/>
                <w:color w:val="000000"/>
                <w:sz w:val="20"/>
              </w:rPr>
              <w:t>kosztach obsługi</w:t>
            </w:r>
            <w:r>
              <w:rPr>
                <w:rFonts w:ascii="Montserrat" w:hAnsi="Montserrat" w:cs="Arial"/>
                <w:color w:val="000000"/>
                <w:sz w:val="20"/>
              </w:rPr>
              <w:t xml:space="preserve"> </w:t>
            </w:r>
            <w:r w:rsidRPr="002B2B0F">
              <w:rPr>
                <w:rFonts w:ascii="Montserrat" w:hAnsi="Montserrat" w:cs="Arial"/>
                <w:color w:val="000000"/>
                <w:sz w:val="20"/>
              </w:rPr>
              <w:t>wnioskowanego kredytu przy:</w:t>
            </w:r>
          </w:p>
          <w:p w14:paraId="7B88D8B1" w14:textId="77777777" w:rsidR="00692380" w:rsidRPr="002B2B0F" w:rsidRDefault="00692380" w:rsidP="00C5202F">
            <w:pPr>
              <w:numPr>
                <w:ilvl w:val="0"/>
                <w:numId w:val="6"/>
              </w:numPr>
              <w:ind w:left="1253" w:hanging="567"/>
              <w:jc w:val="both"/>
              <w:rPr>
                <w:rFonts w:ascii="Montserrat" w:hAnsi="Montserrat"/>
                <w:sz w:val="20"/>
              </w:rPr>
            </w:pPr>
            <w:r w:rsidRPr="00427F86">
              <w:rPr>
                <w:rFonts w:ascii="Montserrat" w:hAnsi="Montserrat" w:cs="Arial"/>
                <w:color w:val="000000"/>
                <w:sz w:val="20"/>
              </w:rPr>
              <w:t>aktualnym poziomie stopy procentowej, od której zależy jego oprocentowanie</w:t>
            </w:r>
            <w:r>
              <w:rPr>
                <w:rFonts w:ascii="Montserrat" w:hAnsi="Montserrat" w:cs="Arial"/>
                <w:color w:val="000000"/>
                <w:sz w:val="20"/>
              </w:rPr>
              <w:t>,</w:t>
            </w:r>
          </w:p>
          <w:p w14:paraId="4BEDE8D9" w14:textId="77777777" w:rsidR="00692380" w:rsidRPr="002B2B0F" w:rsidRDefault="00692380" w:rsidP="00C5202F">
            <w:pPr>
              <w:numPr>
                <w:ilvl w:val="0"/>
                <w:numId w:val="6"/>
              </w:numPr>
              <w:ind w:left="1253" w:hanging="567"/>
              <w:jc w:val="both"/>
              <w:rPr>
                <w:rFonts w:ascii="Montserrat" w:hAnsi="Montserrat"/>
                <w:sz w:val="20"/>
              </w:rPr>
            </w:pPr>
            <w:r w:rsidRPr="00427F86">
              <w:rPr>
                <w:rFonts w:ascii="Montserrat" w:hAnsi="Montserrat" w:cs="Arial"/>
                <w:color w:val="000000"/>
                <w:sz w:val="20"/>
              </w:rPr>
              <w:t>wzroście stopy procentowej, od której zależy jego oprocentowanie o 400p.b</w:t>
            </w:r>
            <w:r>
              <w:rPr>
                <w:rFonts w:ascii="Montserrat" w:hAnsi="Montserrat" w:cs="Arial"/>
                <w:color w:val="000000"/>
                <w:sz w:val="20"/>
              </w:rPr>
              <w:t>,</w:t>
            </w:r>
          </w:p>
          <w:p w14:paraId="125DD280" w14:textId="3FECBD30" w:rsidR="00692380" w:rsidRPr="0042386C" w:rsidRDefault="00692380" w:rsidP="00C5202F">
            <w:pPr>
              <w:numPr>
                <w:ilvl w:val="0"/>
                <w:numId w:val="6"/>
              </w:numPr>
              <w:ind w:left="1253" w:hanging="567"/>
              <w:jc w:val="both"/>
              <w:rPr>
                <w:rFonts w:ascii="Montserrat" w:hAnsi="Montserrat"/>
                <w:sz w:val="20"/>
              </w:rPr>
            </w:pPr>
            <w:r w:rsidRPr="00427F86">
              <w:rPr>
                <w:rFonts w:ascii="Montserrat" w:hAnsi="Montserrat" w:cs="Arial"/>
                <w:color w:val="000000"/>
                <w:sz w:val="20"/>
              </w:rPr>
              <w:t>wzroście stopy procentowej, od której zależy jego oprocentowanie w skali odpowiadającej różnicy między maksymalnym i minimalnym poziomem stopy procentowej w ciągu ostatnich 12 miesięcy</w:t>
            </w:r>
            <w:r>
              <w:rPr>
                <w:rFonts w:ascii="Montserrat" w:hAnsi="Montserrat" w:cs="Arial"/>
                <w:color w:val="000000"/>
                <w:sz w:val="20"/>
              </w:rPr>
              <w:t>.</w:t>
            </w:r>
          </w:p>
          <w:p w14:paraId="3461454E" w14:textId="2083C5DF" w:rsidR="00692380" w:rsidRPr="00284443" w:rsidRDefault="00692380" w:rsidP="00C5202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/>
                <w:sz w:val="20"/>
              </w:rPr>
            </w:pPr>
            <w:r w:rsidRPr="00284443">
              <w:rPr>
                <w:rFonts w:ascii="Montserrat" w:hAnsi="Montserrat"/>
                <w:color w:val="000000"/>
                <w:sz w:val="20"/>
              </w:rPr>
              <w:t>Oświadczam/y, że podczas pozyskiwania moich danych osobowych otrzymałem/otrzymaliśmy od Banku informację administratora danych osobowych.</w:t>
            </w:r>
          </w:p>
          <w:p w14:paraId="12AC8749" w14:textId="77777777" w:rsidR="00692380" w:rsidRPr="00427F86" w:rsidRDefault="00692380" w:rsidP="00692380">
            <w:pPr>
              <w:jc w:val="both"/>
              <w:rPr>
                <w:rFonts w:ascii="Montserrat" w:hAnsi="Montserrat"/>
                <w:i/>
                <w:color w:val="000000"/>
                <w:sz w:val="22"/>
                <w:szCs w:val="22"/>
              </w:rPr>
            </w:pPr>
          </w:p>
        </w:tc>
      </w:tr>
      <w:tr w:rsidR="00692380" w:rsidRPr="00427F86" w14:paraId="6FC77AF3" w14:textId="77777777" w:rsidTr="00205FA3">
        <w:trPr>
          <w:cantSplit/>
          <w:trHeight w:val="271"/>
        </w:trPr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6CA3C" w14:textId="77777777" w:rsidR="00692380" w:rsidRPr="00DC07F8" w:rsidRDefault="00692380" w:rsidP="00692380">
            <w:pPr>
              <w:autoSpaceDE w:val="0"/>
              <w:autoSpaceDN w:val="0"/>
              <w:adjustRightInd w:val="0"/>
              <w:rPr>
                <w:rFonts w:ascii="Montserrat" w:hAnsi="Montserrat"/>
                <w:szCs w:val="16"/>
              </w:rPr>
            </w:pPr>
          </w:p>
          <w:p w14:paraId="5AB8FAAE" w14:textId="45D3476E" w:rsidR="00DC07F8" w:rsidRPr="00DC07F8" w:rsidRDefault="00DC07F8" w:rsidP="00DC07F8">
            <w:pPr>
              <w:numPr>
                <w:ilvl w:val="0"/>
                <w:numId w:val="8"/>
              </w:numPr>
              <w:jc w:val="both"/>
              <w:rPr>
                <w:rFonts w:ascii="Montserrat" w:hAnsi="Montserrat"/>
                <w:szCs w:val="16"/>
              </w:rPr>
            </w:pPr>
            <w:r w:rsidRPr="00DC07F8">
              <w:rPr>
                <w:rFonts w:ascii="Montserrat" w:hAnsi="Montserrat"/>
                <w:szCs w:val="16"/>
              </w:rPr>
              <w:t>Bank informuje, że na podstawie art. 70a. ust. 1a do 1d. ustawy z dnia 29 sierpnia 1997 r. Prawo bankowe, Wnioskodawca może złożyć w terminie 1 roku od dnia otrzymania oceny zdolności kredytowej (decyzji kredytowej) Wniosek o udzielenie wyjaśnień dotyczących</w:t>
            </w:r>
            <w:r w:rsidR="00205FA3">
              <w:rPr>
                <w:rFonts w:ascii="Montserrat" w:hAnsi="Montserrat"/>
                <w:szCs w:val="16"/>
              </w:rPr>
              <w:t xml:space="preserve"> </w:t>
            </w:r>
            <w:r w:rsidRPr="00DC07F8">
              <w:rPr>
                <w:rFonts w:ascii="Montserrat" w:hAnsi="Montserrat"/>
                <w:szCs w:val="16"/>
              </w:rPr>
              <w:t>dokonanej oceny zdolności kredytowej. Bank udzieli informacji w formie pisemnej niezwłocznie, nie później jednak niż w terminie 30 dni od otrzymania Wniosku o udzielenie wyjaśnień dotyczących dokonanej oceny zdolności kredytowej.</w:t>
            </w:r>
          </w:p>
          <w:p w14:paraId="0575BF81" w14:textId="77777777" w:rsidR="00DC07F8" w:rsidRPr="00DC07F8" w:rsidRDefault="00DC07F8" w:rsidP="00DC07F8">
            <w:pPr>
              <w:numPr>
                <w:ilvl w:val="0"/>
                <w:numId w:val="8"/>
              </w:numPr>
              <w:jc w:val="both"/>
              <w:rPr>
                <w:rFonts w:ascii="Montserrat" w:hAnsi="Montserrat"/>
                <w:szCs w:val="16"/>
              </w:rPr>
            </w:pPr>
            <w:r w:rsidRPr="00DC07F8">
              <w:rPr>
                <w:rFonts w:ascii="Montserrat" w:hAnsi="Montserrat"/>
                <w:szCs w:val="16"/>
              </w:rPr>
              <w:t>Informacja o decyzji kredytowej przekazana zostanie za pośrednictwem:</w:t>
            </w:r>
          </w:p>
          <w:p w14:paraId="1140669F" w14:textId="77777777" w:rsidR="00DC07F8" w:rsidRPr="00DC07F8" w:rsidRDefault="00DC07F8" w:rsidP="00DC07F8">
            <w:pPr>
              <w:pStyle w:val="Tytu"/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DC07F8">
              <w:rPr>
                <w:rFonts w:ascii="Montserrat" w:hAnsi="Montserrat" w:cs="Arial"/>
                <w:sz w:val="16"/>
                <w:szCs w:val="16"/>
              </w:rPr>
              <w:t>wiadomości email - na adres poczty elektronicznej Wnioskodawcy/Wnioskodawców o treści: „BOŚ S.A. rozpatrzył Twój wniosek o kredyt giełdowy na zakup papierów wartościowych i podjął pozytywną/negatywną</w:t>
            </w:r>
            <w:r w:rsidRPr="00DC07F8">
              <w:rPr>
                <w:rFonts w:ascii="Montserrat" w:hAnsi="Montserrat" w:cs="Arial"/>
                <w:sz w:val="16"/>
                <w:szCs w:val="16"/>
                <w:vertAlign w:val="superscript"/>
              </w:rPr>
              <w:t>1</w:t>
            </w:r>
            <w:r w:rsidRPr="00DC07F8">
              <w:rPr>
                <w:rFonts w:ascii="Montserrat" w:hAnsi="Montserrat" w:cs="Arial"/>
                <w:sz w:val="16"/>
                <w:szCs w:val="16"/>
              </w:rPr>
              <w:t xml:space="preserve"> decyzję o jej przyznaniu.</w:t>
            </w:r>
            <w:r w:rsidRPr="00DC07F8" w:rsidDel="004D7BFF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DC07F8">
              <w:rPr>
                <w:rFonts w:ascii="Montserrat" w:hAnsi="Montserrat" w:cs="Arial"/>
                <w:sz w:val="16"/>
                <w:szCs w:val="16"/>
              </w:rPr>
              <w:t>W celu uzyskania informacji o szczegółach podjętej decyzji możesz złożyć wniosek o wyjaśnienia w ciągu 1 roku od otrzymania tej informacji”, albo</w:t>
            </w:r>
          </w:p>
          <w:p w14:paraId="6EADA26C" w14:textId="77777777" w:rsidR="00DC07F8" w:rsidRPr="00DC07F8" w:rsidRDefault="00DC07F8" w:rsidP="00DC07F8">
            <w:pPr>
              <w:pStyle w:val="Tytu"/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DC07F8">
              <w:rPr>
                <w:rFonts w:ascii="Montserrat" w:hAnsi="Montserrat" w:cs="Arial"/>
                <w:sz w:val="16"/>
                <w:szCs w:val="16"/>
              </w:rPr>
              <w:t>sms - na nr telefonu kontaktowego Wnioskodawcy/Wnioskodawców o treści: „Pozytywna/Negatywna</w:t>
            </w:r>
            <w:r w:rsidRPr="00DC07F8">
              <w:rPr>
                <w:rFonts w:ascii="Montserrat" w:hAnsi="Montserrat" w:cs="Arial"/>
                <w:sz w:val="16"/>
                <w:szCs w:val="16"/>
                <w:vertAlign w:val="superscript"/>
              </w:rPr>
              <w:footnoteReference w:id="1"/>
            </w:r>
            <w:r w:rsidRPr="00DC07F8">
              <w:rPr>
                <w:rFonts w:ascii="Montserrat" w:hAnsi="Montserrat" w:cs="Arial"/>
                <w:sz w:val="16"/>
                <w:szCs w:val="16"/>
              </w:rPr>
              <w:t xml:space="preserve"> decyzja BOŚ S.A. dla …. tys. Kredytu giełdowego na zakup papierów wartościowych. Aby uzyskać szczegółowe informacje o decyzji Banku, możesz wnioskować o wyjaśnienia w ciągu 1 roku”.</w:t>
            </w:r>
          </w:p>
          <w:p w14:paraId="26002CE8" w14:textId="77777777" w:rsidR="00692380" w:rsidRPr="00427F86" w:rsidRDefault="00692380" w:rsidP="00205FA3">
            <w:pPr>
              <w:pStyle w:val="Tytu"/>
              <w:spacing w:after="120" w:line="276" w:lineRule="auto"/>
              <w:ind w:left="755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C07F8" w:rsidRPr="00427F86" w14:paraId="5E383E25" w14:textId="77777777" w:rsidTr="00205FA3">
        <w:trPr>
          <w:cantSplit/>
          <w:trHeight w:val="271"/>
        </w:trPr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08F5A" w14:textId="77777777" w:rsidR="00DC07F8" w:rsidRPr="00DC07F8" w:rsidRDefault="00DC07F8" w:rsidP="00692380">
            <w:pPr>
              <w:autoSpaceDE w:val="0"/>
              <w:autoSpaceDN w:val="0"/>
              <w:adjustRightInd w:val="0"/>
              <w:rPr>
                <w:rFonts w:ascii="Montserrat" w:hAnsi="Montserrat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-606" w:tblpY="129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788"/>
      </w:tblGrid>
      <w:tr w:rsidR="00DC07F8" w:rsidRPr="004B2A59" w14:paraId="5D99092E" w14:textId="77777777" w:rsidTr="00DC07F8">
        <w:trPr>
          <w:trHeight w:val="127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1CDE3" w14:textId="51E244A8" w:rsidR="00DC07F8" w:rsidRPr="00EA244E" w:rsidRDefault="00DC07F8" w:rsidP="00DC07F8">
            <w:pPr>
              <w:ind w:right="499"/>
              <w:rPr>
                <w:rFonts w:ascii="Montserrat" w:hAnsi="Montserrat" w:cs="Arial"/>
                <w:b/>
                <w:i/>
                <w:iCs/>
                <w:sz w:val="13"/>
                <w:szCs w:val="13"/>
              </w:rPr>
            </w:pP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m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 xml:space="preserve">iejscowość, data, podpis </w:t>
            </w:r>
            <w:r w:rsidRPr="00DC07F8">
              <w:rPr>
                <w:rFonts w:ascii="Montserrat" w:hAnsi="Montserrat" w:cs="Arial"/>
                <w:i/>
                <w:iCs/>
                <w:sz w:val="13"/>
                <w:szCs w:val="13"/>
              </w:rPr>
              <w:t>Wnioskodawcy</w:t>
            </w: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/ów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CD1A7" w14:textId="77777777" w:rsidR="00DC07F8" w:rsidRDefault="00DC07F8" w:rsidP="00DC07F8">
            <w:pPr>
              <w:rPr>
                <w:rFonts w:ascii="Montserrat" w:hAnsi="Montserrat" w:cs="Arial"/>
                <w:i/>
                <w:iCs/>
                <w:sz w:val="13"/>
                <w:szCs w:val="13"/>
              </w:rPr>
            </w:pPr>
          </w:p>
          <w:p w14:paraId="3C23BC0D" w14:textId="77777777" w:rsidR="00DC07F8" w:rsidRPr="00205FA3" w:rsidRDefault="00DC07F8" w:rsidP="00DC07F8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 w:rsidRPr="00205FA3">
              <w:rPr>
                <w:rFonts w:ascii="Montserrat" w:hAnsi="Montserrat"/>
              </w:rPr>
              <w:t>Oświadczam, że podpis/y Wnioskodawcy/ów został/y złożone w mojej obecności.</w:t>
            </w:r>
          </w:p>
          <w:p w14:paraId="02F0B782" w14:textId="77777777" w:rsidR="00DC07F8" w:rsidRDefault="00DC07F8" w:rsidP="00DC07F8">
            <w:pPr>
              <w:autoSpaceDE w:val="0"/>
              <w:autoSpaceDN w:val="0"/>
              <w:adjustRightInd w:val="0"/>
              <w:jc w:val="both"/>
            </w:pPr>
          </w:p>
          <w:p w14:paraId="4A4041A7" w14:textId="77777777" w:rsidR="00DC07F8" w:rsidRDefault="00DC07F8" w:rsidP="00DC07F8">
            <w:pPr>
              <w:autoSpaceDE w:val="0"/>
              <w:autoSpaceDN w:val="0"/>
              <w:adjustRightInd w:val="0"/>
              <w:jc w:val="both"/>
            </w:pPr>
          </w:p>
          <w:p w14:paraId="53B508D6" w14:textId="77777777" w:rsidR="00DC07F8" w:rsidRDefault="00DC07F8" w:rsidP="00DC07F8">
            <w:pPr>
              <w:autoSpaceDE w:val="0"/>
              <w:autoSpaceDN w:val="0"/>
              <w:adjustRightInd w:val="0"/>
              <w:jc w:val="both"/>
            </w:pPr>
          </w:p>
          <w:p w14:paraId="1E3DE171" w14:textId="77777777" w:rsidR="00DC07F8" w:rsidRDefault="00DC07F8" w:rsidP="00DC07F8">
            <w:pPr>
              <w:autoSpaceDE w:val="0"/>
              <w:autoSpaceDN w:val="0"/>
              <w:adjustRightInd w:val="0"/>
              <w:jc w:val="both"/>
            </w:pPr>
          </w:p>
          <w:p w14:paraId="2B9D21EF" w14:textId="77777777" w:rsidR="00DC07F8" w:rsidRDefault="00DC07F8" w:rsidP="00DC07F8">
            <w:pPr>
              <w:autoSpaceDE w:val="0"/>
              <w:autoSpaceDN w:val="0"/>
              <w:adjustRightInd w:val="0"/>
              <w:jc w:val="both"/>
            </w:pPr>
          </w:p>
          <w:p w14:paraId="7E2DE39D" w14:textId="77777777" w:rsidR="00DC07F8" w:rsidRPr="005C0593" w:rsidRDefault="00DC07F8" w:rsidP="00DC07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242B2C" w14:textId="4A36064F" w:rsidR="00DC07F8" w:rsidRPr="004B2A59" w:rsidRDefault="00DC07F8" w:rsidP="00DC07F8">
            <w:pPr>
              <w:rPr>
                <w:rFonts w:ascii="Montserrat" w:hAnsi="Montserrat" w:cs="Arial"/>
                <w:i/>
                <w:iCs/>
                <w:sz w:val="13"/>
                <w:szCs w:val="13"/>
              </w:rPr>
            </w:pP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S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>temp</w:t>
            </w: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 xml:space="preserve">el 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>imienn</w:t>
            </w: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y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 xml:space="preserve"> i podpis os</w:t>
            </w: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oby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 xml:space="preserve"> reprezentując</w:t>
            </w:r>
            <w:r>
              <w:rPr>
                <w:rFonts w:ascii="Montserrat" w:hAnsi="Montserrat" w:cs="Arial"/>
                <w:i/>
                <w:iCs/>
                <w:sz w:val="13"/>
                <w:szCs w:val="13"/>
              </w:rPr>
              <w:t>ej</w:t>
            </w:r>
            <w:r w:rsidRPr="004B2A59">
              <w:rPr>
                <w:rFonts w:ascii="Montserrat" w:hAnsi="Montserrat" w:cs="Arial"/>
                <w:i/>
                <w:iCs/>
                <w:sz w:val="13"/>
                <w:szCs w:val="13"/>
              </w:rPr>
              <w:t xml:space="preserve"> Bank</w:t>
            </w:r>
          </w:p>
        </w:tc>
      </w:tr>
    </w:tbl>
    <w:p w14:paraId="03EAE5B3" w14:textId="77777777" w:rsidR="00D940A5" w:rsidRPr="00427F86" w:rsidRDefault="00D940A5" w:rsidP="00D940A5">
      <w:pPr>
        <w:rPr>
          <w:rFonts w:ascii="Montserrat" w:hAnsi="Montserrat"/>
          <w:sz w:val="22"/>
          <w:szCs w:val="22"/>
        </w:rPr>
      </w:pPr>
    </w:p>
    <w:p w14:paraId="657AB5A1" w14:textId="77777777" w:rsidR="00D940A5" w:rsidRPr="00427F86" w:rsidRDefault="00D940A5" w:rsidP="00D940A5">
      <w:pPr>
        <w:spacing w:before="240" w:line="276" w:lineRule="auto"/>
        <w:ind w:left="-567" w:hanging="142"/>
        <w:contextualSpacing/>
        <w:jc w:val="both"/>
        <w:rPr>
          <w:rFonts w:ascii="Montserrat" w:hAnsi="Montserrat" w:cs="Arial"/>
          <w:szCs w:val="16"/>
        </w:rPr>
      </w:pPr>
      <w:r w:rsidRPr="00427F86">
        <w:rPr>
          <w:rFonts w:ascii="Montserrat" w:eastAsia="Calibri" w:hAnsi="Montserrat" w:cs="Arial"/>
          <w:bCs/>
          <w:sz w:val="14"/>
          <w:szCs w:val="14"/>
        </w:rPr>
        <w:t xml:space="preserve">  </w:t>
      </w:r>
    </w:p>
    <w:p w14:paraId="2F96DBC3" w14:textId="77777777" w:rsidR="00D940A5" w:rsidRPr="00427F86" w:rsidRDefault="00D940A5" w:rsidP="00D940A5">
      <w:pPr>
        <w:ind w:right="240"/>
        <w:jc w:val="both"/>
        <w:rPr>
          <w:rFonts w:ascii="Montserrat" w:hAnsi="Montserrat" w:cs="Arial"/>
          <w:szCs w:val="16"/>
        </w:rPr>
      </w:pPr>
    </w:p>
    <w:p w14:paraId="774FA88B" w14:textId="77777777" w:rsidR="00A82EC9" w:rsidRDefault="00A82EC9"/>
    <w:sectPr w:rsidR="00A82EC9" w:rsidSect="00EC2C4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709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90D2" w14:textId="77777777" w:rsidR="00295507" w:rsidRDefault="00295507" w:rsidP="00EC2C41">
      <w:r>
        <w:separator/>
      </w:r>
    </w:p>
  </w:endnote>
  <w:endnote w:type="continuationSeparator" w:id="0">
    <w:p w14:paraId="352784D5" w14:textId="77777777" w:rsidR="00295507" w:rsidRDefault="00295507" w:rsidP="00EC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52E8" w14:textId="6DCF355D" w:rsidR="00205FA3" w:rsidRDefault="0020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91723"/>
      <w:docPartObj>
        <w:docPartGallery w:val="Page Numbers (Bottom of Page)"/>
        <w:docPartUnique/>
      </w:docPartObj>
    </w:sdtPr>
    <w:sdtContent>
      <w:p w14:paraId="6B7BFA8B" w14:textId="0F0150FB" w:rsidR="00C830C2" w:rsidRDefault="00C83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91545" w14:textId="53B1EA72" w:rsidR="00E12C28" w:rsidRDefault="00E12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E18E" w14:textId="0848D991" w:rsidR="00205FA3" w:rsidRDefault="0020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A4CA" w14:textId="77777777" w:rsidR="00295507" w:rsidRDefault="00295507" w:rsidP="00EC2C41">
      <w:r>
        <w:separator/>
      </w:r>
    </w:p>
  </w:footnote>
  <w:footnote w:type="continuationSeparator" w:id="0">
    <w:p w14:paraId="73754551" w14:textId="77777777" w:rsidR="00295507" w:rsidRDefault="00295507" w:rsidP="00EC2C41">
      <w:r>
        <w:continuationSeparator/>
      </w:r>
    </w:p>
  </w:footnote>
  <w:footnote w:id="1">
    <w:p w14:paraId="3D388FAD" w14:textId="77777777" w:rsidR="00DC07F8" w:rsidRDefault="00DC07F8" w:rsidP="00DC07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177D">
        <w:rPr>
          <w:rFonts w:ascii="Arial" w:hAnsi="Arial" w:cs="Arial"/>
          <w:sz w:val="16"/>
          <w:szCs w:val="16"/>
        </w:rPr>
        <w:t>W zależności od wydanej przez bank decyzji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980D" w14:textId="77777777" w:rsidR="00E12C28" w:rsidRDefault="00E12C28">
    <w:pPr>
      <w:pStyle w:val="Nagwek"/>
    </w:pPr>
  </w:p>
  <w:p w14:paraId="6DFF2321" w14:textId="77777777" w:rsidR="00E12C28" w:rsidRDefault="00E12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408D" w14:textId="1E6C494F" w:rsidR="00B5133D" w:rsidRPr="001C710A" w:rsidRDefault="00B5133D" w:rsidP="00B5133D">
    <w:pPr>
      <w:jc w:val="right"/>
      <w:rPr>
        <w:szCs w:val="16"/>
      </w:rPr>
    </w:pPr>
  </w:p>
  <w:p w14:paraId="6449D0D9" w14:textId="7DB95AE1" w:rsidR="00E12C28" w:rsidRDefault="00E12C28" w:rsidP="00B513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839"/>
    <w:multiLevelType w:val="multilevel"/>
    <w:tmpl w:val="3CF03F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CF0C46"/>
    <w:multiLevelType w:val="hybridMultilevel"/>
    <w:tmpl w:val="1044749C"/>
    <w:lvl w:ilvl="0" w:tplc="E05CE918">
      <w:start w:val="1"/>
      <w:numFmt w:val="decimal"/>
      <w:lvlText w:val="%1."/>
      <w:lvlJc w:val="left"/>
      <w:pPr>
        <w:ind w:left="720" w:hanging="360"/>
      </w:pPr>
    </w:lvl>
    <w:lvl w:ilvl="1" w:tplc="D41014AA">
      <w:start w:val="1"/>
      <w:numFmt w:val="decimal"/>
      <w:lvlText w:val="%2."/>
      <w:lvlJc w:val="left"/>
      <w:pPr>
        <w:ind w:left="720" w:hanging="360"/>
      </w:pPr>
    </w:lvl>
    <w:lvl w:ilvl="2" w:tplc="166A680A">
      <w:start w:val="1"/>
      <w:numFmt w:val="decimal"/>
      <w:lvlText w:val="%3."/>
      <w:lvlJc w:val="left"/>
      <w:pPr>
        <w:ind w:left="720" w:hanging="360"/>
      </w:pPr>
    </w:lvl>
    <w:lvl w:ilvl="3" w:tplc="BD4EF992">
      <w:start w:val="1"/>
      <w:numFmt w:val="decimal"/>
      <w:lvlText w:val="%4."/>
      <w:lvlJc w:val="left"/>
      <w:pPr>
        <w:ind w:left="720" w:hanging="360"/>
      </w:pPr>
    </w:lvl>
    <w:lvl w:ilvl="4" w:tplc="0CC05D7A">
      <w:start w:val="1"/>
      <w:numFmt w:val="decimal"/>
      <w:lvlText w:val="%5."/>
      <w:lvlJc w:val="left"/>
      <w:pPr>
        <w:ind w:left="720" w:hanging="360"/>
      </w:pPr>
    </w:lvl>
    <w:lvl w:ilvl="5" w:tplc="83060440">
      <w:start w:val="1"/>
      <w:numFmt w:val="decimal"/>
      <w:lvlText w:val="%6."/>
      <w:lvlJc w:val="left"/>
      <w:pPr>
        <w:ind w:left="720" w:hanging="360"/>
      </w:pPr>
    </w:lvl>
    <w:lvl w:ilvl="6" w:tplc="5838E95A">
      <w:start w:val="1"/>
      <w:numFmt w:val="decimal"/>
      <w:lvlText w:val="%7."/>
      <w:lvlJc w:val="left"/>
      <w:pPr>
        <w:ind w:left="720" w:hanging="360"/>
      </w:pPr>
    </w:lvl>
    <w:lvl w:ilvl="7" w:tplc="CE4827FE">
      <w:start w:val="1"/>
      <w:numFmt w:val="decimal"/>
      <w:lvlText w:val="%8."/>
      <w:lvlJc w:val="left"/>
      <w:pPr>
        <w:ind w:left="720" w:hanging="360"/>
      </w:pPr>
    </w:lvl>
    <w:lvl w:ilvl="8" w:tplc="9DD450D2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2F591BBF"/>
    <w:multiLevelType w:val="hybridMultilevel"/>
    <w:tmpl w:val="47A03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0D5"/>
    <w:multiLevelType w:val="hybridMultilevel"/>
    <w:tmpl w:val="35E04ADE"/>
    <w:lvl w:ilvl="0" w:tplc="7B04A8A6">
      <w:start w:val="1"/>
      <w:numFmt w:val="decimal"/>
      <w:lvlText w:val="%1."/>
      <w:lvlJc w:val="left"/>
      <w:pPr>
        <w:ind w:left="427" w:hanging="360"/>
      </w:pPr>
      <w:rPr>
        <w:rFonts w:ascii="Arial" w:eastAsia="Times New Roman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D44B5"/>
    <w:multiLevelType w:val="hybridMultilevel"/>
    <w:tmpl w:val="ADA04EA8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49644FEE"/>
    <w:multiLevelType w:val="hybridMultilevel"/>
    <w:tmpl w:val="47A03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56EF6"/>
    <w:multiLevelType w:val="singleLevel"/>
    <w:tmpl w:val="A8F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5F0F0CDC"/>
    <w:multiLevelType w:val="hybridMultilevel"/>
    <w:tmpl w:val="9D5A004E"/>
    <w:lvl w:ilvl="0" w:tplc="04150011">
      <w:start w:val="1"/>
      <w:numFmt w:val="decimal"/>
      <w:lvlText w:val="%1)"/>
      <w:lvlJc w:val="left"/>
      <w:pPr>
        <w:ind w:left="75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75" w:hanging="360"/>
      </w:pPr>
    </w:lvl>
    <w:lvl w:ilvl="2" w:tplc="FFFFFFFF" w:tentative="1">
      <w:start w:val="1"/>
      <w:numFmt w:val="lowerRoman"/>
      <w:lvlText w:val="%3."/>
      <w:lvlJc w:val="right"/>
      <w:pPr>
        <w:ind w:left="2195" w:hanging="180"/>
      </w:pPr>
    </w:lvl>
    <w:lvl w:ilvl="3" w:tplc="FFFFFFFF" w:tentative="1">
      <w:start w:val="1"/>
      <w:numFmt w:val="decimal"/>
      <w:lvlText w:val="%4."/>
      <w:lvlJc w:val="left"/>
      <w:pPr>
        <w:ind w:left="2915" w:hanging="360"/>
      </w:pPr>
    </w:lvl>
    <w:lvl w:ilvl="4" w:tplc="FFFFFFFF" w:tentative="1">
      <w:start w:val="1"/>
      <w:numFmt w:val="lowerLetter"/>
      <w:lvlText w:val="%5."/>
      <w:lvlJc w:val="left"/>
      <w:pPr>
        <w:ind w:left="3635" w:hanging="360"/>
      </w:pPr>
    </w:lvl>
    <w:lvl w:ilvl="5" w:tplc="FFFFFFFF" w:tentative="1">
      <w:start w:val="1"/>
      <w:numFmt w:val="lowerRoman"/>
      <w:lvlText w:val="%6."/>
      <w:lvlJc w:val="right"/>
      <w:pPr>
        <w:ind w:left="4355" w:hanging="180"/>
      </w:pPr>
    </w:lvl>
    <w:lvl w:ilvl="6" w:tplc="FFFFFFFF" w:tentative="1">
      <w:start w:val="1"/>
      <w:numFmt w:val="decimal"/>
      <w:lvlText w:val="%7."/>
      <w:lvlJc w:val="left"/>
      <w:pPr>
        <w:ind w:left="5075" w:hanging="360"/>
      </w:pPr>
    </w:lvl>
    <w:lvl w:ilvl="7" w:tplc="FFFFFFFF" w:tentative="1">
      <w:start w:val="1"/>
      <w:numFmt w:val="lowerLetter"/>
      <w:lvlText w:val="%8."/>
      <w:lvlJc w:val="left"/>
      <w:pPr>
        <w:ind w:left="5795" w:hanging="360"/>
      </w:pPr>
    </w:lvl>
    <w:lvl w:ilvl="8" w:tplc="FFFFFFFF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714D68D9"/>
    <w:multiLevelType w:val="hybridMultilevel"/>
    <w:tmpl w:val="4EF445A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A580A"/>
    <w:multiLevelType w:val="hybridMultilevel"/>
    <w:tmpl w:val="74322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911"/>
    <w:multiLevelType w:val="hybridMultilevel"/>
    <w:tmpl w:val="B0567C0E"/>
    <w:lvl w:ilvl="0" w:tplc="F88217CE">
      <w:start w:val="5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C7A5C"/>
    <w:multiLevelType w:val="multilevel"/>
    <w:tmpl w:val="EE805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16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4441800">
    <w:abstractNumId w:val="0"/>
  </w:num>
  <w:num w:numId="2" w16cid:durableId="233467269">
    <w:abstractNumId w:val="6"/>
  </w:num>
  <w:num w:numId="3" w16cid:durableId="847983233">
    <w:abstractNumId w:val="4"/>
  </w:num>
  <w:num w:numId="4" w16cid:durableId="646206579">
    <w:abstractNumId w:val="11"/>
  </w:num>
  <w:num w:numId="5" w16cid:durableId="332029737">
    <w:abstractNumId w:val="10"/>
  </w:num>
  <w:num w:numId="6" w16cid:durableId="1699157379">
    <w:abstractNumId w:val="9"/>
  </w:num>
  <w:num w:numId="7" w16cid:durableId="1207327109">
    <w:abstractNumId w:val="5"/>
  </w:num>
  <w:num w:numId="8" w16cid:durableId="1879976591">
    <w:abstractNumId w:val="3"/>
  </w:num>
  <w:num w:numId="9" w16cid:durableId="1703477483">
    <w:abstractNumId w:val="7"/>
  </w:num>
  <w:num w:numId="10" w16cid:durableId="1821656471">
    <w:abstractNumId w:val="1"/>
  </w:num>
  <w:num w:numId="11" w16cid:durableId="583074940">
    <w:abstractNumId w:val="2"/>
  </w:num>
  <w:num w:numId="12" w16cid:durableId="844438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A5"/>
    <w:rsid w:val="000F3735"/>
    <w:rsid w:val="00114A16"/>
    <w:rsid w:val="001B14CB"/>
    <w:rsid w:val="00205FA3"/>
    <w:rsid w:val="00295507"/>
    <w:rsid w:val="00295629"/>
    <w:rsid w:val="002A0FCF"/>
    <w:rsid w:val="003C463F"/>
    <w:rsid w:val="0042386C"/>
    <w:rsid w:val="00537366"/>
    <w:rsid w:val="00651312"/>
    <w:rsid w:val="00654029"/>
    <w:rsid w:val="006638F1"/>
    <w:rsid w:val="00692380"/>
    <w:rsid w:val="006F6330"/>
    <w:rsid w:val="006F7C39"/>
    <w:rsid w:val="007254DD"/>
    <w:rsid w:val="00747324"/>
    <w:rsid w:val="007473B0"/>
    <w:rsid w:val="00755922"/>
    <w:rsid w:val="008E5893"/>
    <w:rsid w:val="00992F92"/>
    <w:rsid w:val="009D35DE"/>
    <w:rsid w:val="00A82EC9"/>
    <w:rsid w:val="00AB2E95"/>
    <w:rsid w:val="00AD3FC6"/>
    <w:rsid w:val="00AD6EF7"/>
    <w:rsid w:val="00B04D19"/>
    <w:rsid w:val="00B5133D"/>
    <w:rsid w:val="00B71C0C"/>
    <w:rsid w:val="00C5202F"/>
    <w:rsid w:val="00C830C2"/>
    <w:rsid w:val="00CF302C"/>
    <w:rsid w:val="00D546A2"/>
    <w:rsid w:val="00D940A5"/>
    <w:rsid w:val="00DC07F8"/>
    <w:rsid w:val="00DF4CC7"/>
    <w:rsid w:val="00E03690"/>
    <w:rsid w:val="00E12581"/>
    <w:rsid w:val="00E12C28"/>
    <w:rsid w:val="00E25F29"/>
    <w:rsid w:val="00E85B08"/>
    <w:rsid w:val="00EC2C41"/>
    <w:rsid w:val="00FE4949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603CD"/>
  <w15:chartTrackingRefBased/>
  <w15:docId w15:val="{17050A48-4858-4190-B23E-69B818A4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0A5"/>
    <w:rPr>
      <w:rFonts w:ascii="Arial" w:hAnsi="Arial"/>
      <w:sz w:val="16"/>
    </w:rPr>
  </w:style>
  <w:style w:type="paragraph" w:styleId="Nagwek1">
    <w:name w:val="heading 1"/>
    <w:basedOn w:val="Normalny"/>
    <w:next w:val="Normalny"/>
    <w:link w:val="Nagwek1Znak"/>
    <w:qFormat/>
    <w:rsid w:val="00654029"/>
    <w:pPr>
      <w:keepNext/>
      <w:autoSpaceDE w:val="0"/>
      <w:autoSpaceDN w:val="0"/>
      <w:adjustRightInd w:val="0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654029"/>
    <w:pPr>
      <w:keepNext/>
      <w:autoSpaceDE w:val="0"/>
      <w:autoSpaceDN w:val="0"/>
      <w:adjustRightInd w:val="0"/>
      <w:jc w:val="center"/>
      <w:outlineLvl w:val="1"/>
    </w:pPr>
    <w:rPr>
      <w:i/>
      <w:sz w:val="1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54029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4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4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940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940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940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940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4029"/>
    <w:rPr>
      <w:b/>
      <w:sz w:val="16"/>
    </w:rPr>
  </w:style>
  <w:style w:type="character" w:customStyle="1" w:styleId="Nagwek2Znak">
    <w:name w:val="Nagłówek 2 Znak"/>
    <w:link w:val="Nagwek2"/>
    <w:rsid w:val="00654029"/>
    <w:rPr>
      <w:rFonts w:ascii="Arial" w:hAnsi="Arial"/>
      <w:i/>
      <w:sz w:val="14"/>
    </w:rPr>
  </w:style>
  <w:style w:type="character" w:customStyle="1" w:styleId="Nagwek3Znak">
    <w:name w:val="Nagłówek 3 Znak"/>
    <w:link w:val="Nagwek3"/>
    <w:semiHidden/>
    <w:rsid w:val="00654029"/>
    <w:rPr>
      <w:rFonts w:ascii="Aptos Display" w:hAnsi="Aptos Display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654029"/>
    <w:pPr>
      <w:jc w:val="center"/>
    </w:pPr>
    <w:rPr>
      <w:rFonts w:ascii="Times New Roman" w:hAnsi="Times New Roman"/>
      <w:sz w:val="24"/>
    </w:rPr>
  </w:style>
  <w:style w:type="character" w:customStyle="1" w:styleId="TytuZnak">
    <w:name w:val="Tytuł Znak"/>
    <w:link w:val="Tytu"/>
    <w:rsid w:val="00654029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D940A5"/>
    <w:rPr>
      <w:rFonts w:asciiTheme="minorHAnsi" w:eastAsiaTheme="majorEastAsia" w:hAnsiTheme="minorHAnsi" w:cstheme="majorBidi"/>
      <w:i/>
      <w:iCs/>
      <w:color w:val="0F4761" w:themeColor="accent1" w:themeShade="BF"/>
      <w:sz w:val="16"/>
    </w:rPr>
  </w:style>
  <w:style w:type="character" w:customStyle="1" w:styleId="Nagwek5Znak">
    <w:name w:val="Nagłówek 5 Znak"/>
    <w:basedOn w:val="Domylnaczcionkaakapitu"/>
    <w:link w:val="Nagwek5"/>
    <w:semiHidden/>
    <w:rsid w:val="00D940A5"/>
    <w:rPr>
      <w:rFonts w:asciiTheme="minorHAnsi" w:eastAsiaTheme="majorEastAsia" w:hAnsiTheme="minorHAnsi" w:cstheme="majorBidi"/>
      <w:color w:val="0F4761" w:themeColor="accent1" w:themeShade="BF"/>
      <w:sz w:val="16"/>
    </w:rPr>
  </w:style>
  <w:style w:type="character" w:customStyle="1" w:styleId="Nagwek6Znak">
    <w:name w:val="Nagłówek 6 Znak"/>
    <w:basedOn w:val="Domylnaczcionkaakapitu"/>
    <w:link w:val="Nagwek6"/>
    <w:semiHidden/>
    <w:rsid w:val="00D940A5"/>
    <w:rPr>
      <w:rFonts w:asciiTheme="minorHAnsi" w:eastAsiaTheme="majorEastAsia" w:hAnsiTheme="minorHAnsi" w:cstheme="majorBidi"/>
      <w:i/>
      <w:iCs/>
      <w:color w:val="595959" w:themeColor="text1" w:themeTint="A6"/>
      <w:sz w:val="16"/>
    </w:rPr>
  </w:style>
  <w:style w:type="character" w:customStyle="1" w:styleId="Nagwek7Znak">
    <w:name w:val="Nagłówek 7 Znak"/>
    <w:basedOn w:val="Domylnaczcionkaakapitu"/>
    <w:link w:val="Nagwek7"/>
    <w:semiHidden/>
    <w:rsid w:val="00D940A5"/>
    <w:rPr>
      <w:rFonts w:asciiTheme="minorHAnsi" w:eastAsiaTheme="majorEastAsia" w:hAnsiTheme="minorHAnsi" w:cstheme="majorBidi"/>
      <w:color w:val="595959" w:themeColor="text1" w:themeTint="A6"/>
      <w:sz w:val="16"/>
    </w:rPr>
  </w:style>
  <w:style w:type="character" w:customStyle="1" w:styleId="Nagwek8Znak">
    <w:name w:val="Nagłówek 8 Znak"/>
    <w:basedOn w:val="Domylnaczcionkaakapitu"/>
    <w:link w:val="Nagwek8"/>
    <w:semiHidden/>
    <w:rsid w:val="00D940A5"/>
    <w:rPr>
      <w:rFonts w:asciiTheme="minorHAnsi" w:eastAsiaTheme="majorEastAsia" w:hAnsiTheme="minorHAnsi" w:cstheme="majorBidi"/>
      <w:i/>
      <w:iCs/>
      <w:color w:val="272727" w:themeColor="text1" w:themeTint="D8"/>
      <w:sz w:val="16"/>
    </w:rPr>
  </w:style>
  <w:style w:type="character" w:customStyle="1" w:styleId="Nagwek9Znak">
    <w:name w:val="Nagłówek 9 Znak"/>
    <w:basedOn w:val="Domylnaczcionkaakapitu"/>
    <w:link w:val="Nagwek9"/>
    <w:semiHidden/>
    <w:rsid w:val="00D940A5"/>
    <w:rPr>
      <w:rFonts w:asciiTheme="minorHAnsi" w:eastAsiaTheme="majorEastAsia" w:hAnsiTheme="minorHAnsi" w:cstheme="majorBidi"/>
      <w:color w:val="272727" w:themeColor="text1" w:themeTint="D8"/>
      <w:sz w:val="16"/>
    </w:rPr>
  </w:style>
  <w:style w:type="paragraph" w:styleId="Podtytu">
    <w:name w:val="Subtitle"/>
    <w:basedOn w:val="Normalny"/>
    <w:next w:val="Normalny"/>
    <w:link w:val="PodtytuZnak"/>
    <w:qFormat/>
    <w:rsid w:val="00D940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940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0A5"/>
    <w:rPr>
      <w:rFonts w:ascii="Arial" w:hAnsi="Arial"/>
      <w:i/>
      <w:iCs/>
      <w:color w:val="404040" w:themeColor="text1" w:themeTint="BF"/>
      <w:sz w:val="16"/>
    </w:rPr>
  </w:style>
  <w:style w:type="paragraph" w:styleId="Akapitzlist">
    <w:name w:val="List Paragraph"/>
    <w:basedOn w:val="Normalny"/>
    <w:uiPriority w:val="34"/>
    <w:qFormat/>
    <w:rsid w:val="00D940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0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0A5"/>
    <w:rPr>
      <w:rFonts w:ascii="Arial" w:hAnsi="Arial"/>
      <w:i/>
      <w:iCs/>
      <w:color w:val="0F4761" w:themeColor="accent1" w:themeShade="BF"/>
      <w:sz w:val="16"/>
    </w:rPr>
  </w:style>
  <w:style w:type="character" w:styleId="Odwoanieintensywne">
    <w:name w:val="Intense Reference"/>
    <w:basedOn w:val="Domylnaczcionkaakapitu"/>
    <w:uiPriority w:val="32"/>
    <w:qFormat/>
    <w:rsid w:val="00D940A5"/>
    <w:rPr>
      <w:b/>
      <w:bCs/>
      <w:smallCaps/>
      <w:color w:val="0F4761" w:themeColor="accent1" w:themeShade="BF"/>
      <w:spacing w:val="5"/>
    </w:rPr>
  </w:style>
  <w:style w:type="paragraph" w:customStyle="1" w:styleId="punkt">
    <w:name w:val="punkt"/>
    <w:basedOn w:val="Normalny"/>
    <w:rsid w:val="00D940A5"/>
    <w:pPr>
      <w:tabs>
        <w:tab w:val="right" w:pos="284"/>
        <w:tab w:val="left" w:pos="408"/>
      </w:tabs>
      <w:ind w:left="408" w:hanging="408"/>
      <w:jc w:val="both"/>
    </w:pPr>
    <w:rPr>
      <w:rFonts w:ascii="CG Times" w:hAnsi="CG Times"/>
      <w:sz w:val="24"/>
    </w:rPr>
  </w:style>
  <w:style w:type="paragraph" w:styleId="Nagwek">
    <w:name w:val="header"/>
    <w:basedOn w:val="Normalny"/>
    <w:link w:val="NagwekZnak"/>
    <w:rsid w:val="00D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40A5"/>
    <w:rPr>
      <w:rFonts w:ascii="Arial" w:hAnsi="Arial"/>
      <w:sz w:val="16"/>
    </w:rPr>
  </w:style>
  <w:style w:type="paragraph" w:styleId="Stopka">
    <w:name w:val="footer"/>
    <w:basedOn w:val="Normalny"/>
    <w:link w:val="StopkaZnak"/>
    <w:uiPriority w:val="99"/>
    <w:rsid w:val="00D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0A5"/>
    <w:rPr>
      <w:rFonts w:ascii="Arial" w:hAnsi="Arial"/>
      <w:sz w:val="16"/>
    </w:rPr>
  </w:style>
  <w:style w:type="paragraph" w:styleId="Tekstpodstawowy3">
    <w:name w:val="Body Text 3"/>
    <w:basedOn w:val="Normalny"/>
    <w:link w:val="Tekstpodstawowy3Znak"/>
    <w:rsid w:val="00D940A5"/>
    <w:pPr>
      <w:spacing w:before="600" w:line="360" w:lineRule="atLeast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940A5"/>
    <w:rPr>
      <w:sz w:val="24"/>
    </w:rPr>
  </w:style>
  <w:style w:type="paragraph" w:styleId="Tekstpodstawowy">
    <w:name w:val="Body Text"/>
    <w:basedOn w:val="Normalny"/>
    <w:link w:val="TekstpodstawowyZnak"/>
    <w:rsid w:val="00D940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40A5"/>
    <w:rPr>
      <w:rFonts w:ascii="Arial" w:hAnsi="Arial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C41"/>
    <w:rPr>
      <w:rFonts w:ascii="Times New Roman" w:eastAsia="Batang" w:hAnsi="Times New Roman"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C41"/>
    <w:rPr>
      <w:rFonts w:eastAsia="Batang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33D"/>
    <w:rPr>
      <w:rFonts w:ascii="Arial" w:hAnsi="Arial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DC07F8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07F8"/>
    <w:rPr>
      <w:lang w:eastAsia="pl-PL"/>
    </w:rPr>
  </w:style>
  <w:style w:type="character" w:styleId="Odwoanieprzypisudolnego">
    <w:name w:val="footnote reference"/>
    <w:uiPriority w:val="99"/>
    <w:rsid w:val="00DC07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736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736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3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8E627-EA2E-47B9-B713-A46B3EAB53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4AD61E-4FFC-4A79-A64C-093BD00BD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C781E-B57A-4019-AC48-C041B70FA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48D6B9-1403-4AF4-A02F-2A8419471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Justyna</dc:creator>
  <cp:keywords/>
  <dc:description/>
  <cp:lastModifiedBy>Kozińska Justyna</cp:lastModifiedBy>
  <cp:revision>2</cp:revision>
  <dcterms:created xsi:type="dcterms:W3CDTF">2025-09-15T07:46:00Z</dcterms:created>
  <dcterms:modified xsi:type="dcterms:W3CDTF">2025-09-15T07:46:00Z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28ddfabb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KLAUZULA POUFNOSCI:  BOŚ Wewnętrzne</vt:lpwstr>
  </property>
  <property fmtid="{D5CDD505-2E9C-101B-9397-08002B2CF9AE}" pid="5" name="MSIP_Label_da0d7ebb-8d5f-4d70-ab59-1b8ea1828e86_Enabled">
    <vt:lpwstr>true</vt:lpwstr>
  </property>
  <property fmtid="{D5CDD505-2E9C-101B-9397-08002B2CF9AE}" pid="6" name="MSIP_Label_da0d7ebb-8d5f-4d70-ab59-1b8ea1828e86_SetDate">
    <vt:lpwstr>2025-09-15T07:46:36Z</vt:lpwstr>
  </property>
  <property fmtid="{D5CDD505-2E9C-101B-9397-08002B2CF9AE}" pid="7" name="MSIP_Label_da0d7ebb-8d5f-4d70-ab59-1b8ea1828e86_Method">
    <vt:lpwstr>Privileged</vt:lpwstr>
  </property>
  <property fmtid="{D5CDD505-2E9C-101B-9397-08002B2CF9AE}" pid="8" name="MSIP_Label_da0d7ebb-8d5f-4d70-ab59-1b8ea1828e86_Name">
    <vt:lpwstr>da0d7ebb-8d5f-4d70-ab59-1b8ea1828e86</vt:lpwstr>
  </property>
  <property fmtid="{D5CDD505-2E9C-101B-9397-08002B2CF9AE}" pid="9" name="MSIP_Label_da0d7ebb-8d5f-4d70-ab59-1b8ea1828e86_SiteId">
    <vt:lpwstr>f496e8ac-cda8-4c70-b009-f8e1cc805d20</vt:lpwstr>
  </property>
  <property fmtid="{D5CDD505-2E9C-101B-9397-08002B2CF9AE}" pid="10" name="MSIP_Label_da0d7ebb-8d5f-4d70-ab59-1b8ea1828e86_ActionId">
    <vt:lpwstr>06a36bf9-941f-4ed4-859d-feda1f61b9e5</vt:lpwstr>
  </property>
  <property fmtid="{D5CDD505-2E9C-101B-9397-08002B2CF9AE}" pid="11" name="MSIP_Label_da0d7ebb-8d5f-4d70-ab59-1b8ea1828e86_ContentBits">
    <vt:lpwstr>0</vt:lpwstr>
  </property>
  <property fmtid="{D5CDD505-2E9C-101B-9397-08002B2CF9AE}" pid="12" name="MSIP_Label_da0d7ebb-8d5f-4d70-ab59-1b8ea1828e86_Tag">
    <vt:lpwstr>10, 0, 1, 1</vt:lpwstr>
  </property>
</Properties>
</file>