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14737"/>
      </w:tblGrid>
      <w:tr w:rsidR="00AB573D" w:rsidRPr="00AB573D" w14:paraId="795E9FAE" w14:textId="77777777" w:rsidTr="0060263E">
        <w:tc>
          <w:tcPr>
            <w:tcW w:w="14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02D429" w14:textId="77777777" w:rsidR="00FB3E2A" w:rsidRPr="00AB573D" w:rsidRDefault="00FB3E2A" w:rsidP="00FB3E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Załącznik 2</w:t>
            </w: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 odpowiedniości kandydat</w:t>
            </w:r>
            <w:r>
              <w:rPr>
                <w:sz w:val="24"/>
                <w:szCs w:val="24"/>
              </w:rPr>
              <w:t>a n</w:t>
            </w:r>
            <w:r w:rsidRPr="00AB573D">
              <w:rPr>
                <w:sz w:val="24"/>
                <w:szCs w:val="24"/>
              </w:rPr>
              <w:t>a stanowisk</w:t>
            </w:r>
            <w:r>
              <w:rPr>
                <w:sz w:val="24"/>
                <w:szCs w:val="24"/>
              </w:rPr>
              <w:t>o</w:t>
            </w:r>
            <w:r w:rsidRPr="00AB573D">
              <w:rPr>
                <w:sz w:val="24"/>
                <w:szCs w:val="24"/>
              </w:rPr>
              <w:t xml:space="preserve"> członk</w:t>
            </w:r>
            <w:r>
              <w:rPr>
                <w:sz w:val="24"/>
                <w:szCs w:val="24"/>
              </w:rPr>
              <w:t xml:space="preserve">a Zarządu Banku Ochrony Środowiska S.A. </w:t>
            </w:r>
          </w:p>
          <w:p w14:paraId="12D46620" w14:textId="6A92025B" w:rsidR="00AB573D" w:rsidRPr="00AB573D" w:rsidRDefault="00FB3E2A" w:rsidP="00FB3E2A">
            <w:pPr>
              <w:jc w:val="center"/>
              <w:rPr>
                <w:b/>
                <w:sz w:val="24"/>
                <w:szCs w:val="24"/>
              </w:rPr>
            </w:pPr>
            <w:r w:rsidRPr="00D9795E">
              <w:rPr>
                <w:b/>
                <w:sz w:val="28"/>
                <w:szCs w:val="24"/>
              </w:rPr>
              <w:t>ŻYCIORYS ZAWODOWY KANDYDATA</w:t>
            </w:r>
          </w:p>
        </w:tc>
      </w:tr>
    </w:tbl>
    <w:p w14:paraId="3E20D00B" w14:textId="2951AFCA" w:rsidR="0005779C" w:rsidRDefault="0005779C"/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4DFC655" w14:textId="77777777" w:rsidTr="0060263E">
        <w:tc>
          <w:tcPr>
            <w:tcW w:w="14737" w:type="dxa"/>
            <w:shd w:val="clear" w:color="auto" w:fill="E7E6E6" w:themeFill="background2"/>
          </w:tcPr>
          <w:p w14:paraId="4C55064E" w14:textId="76FF1C7D" w:rsidR="0060263E" w:rsidRPr="00515801" w:rsidRDefault="0060263E" w:rsidP="00BD4546">
            <w:pPr>
              <w:rPr>
                <w:b/>
                <w:sz w:val="24"/>
              </w:rPr>
            </w:pPr>
            <w:r w:rsidRPr="00515801">
              <w:rPr>
                <w:b/>
                <w:sz w:val="24"/>
              </w:rPr>
              <w:t xml:space="preserve">SEKCJA 1 </w:t>
            </w:r>
          </w:p>
        </w:tc>
      </w:tr>
      <w:tr w:rsidR="0060263E" w14:paraId="79048E9D" w14:textId="77777777" w:rsidTr="00BD4546">
        <w:tc>
          <w:tcPr>
            <w:tcW w:w="14737" w:type="dxa"/>
            <w:shd w:val="clear" w:color="auto" w:fill="auto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13917"/>
            </w:tblGrid>
            <w:tr w:rsidR="00BD4546" w14:paraId="587CAB32" w14:textId="77777777" w:rsidTr="00BD4546">
              <w:tc>
                <w:tcPr>
                  <w:tcW w:w="14511" w:type="dxa"/>
                  <w:gridSpan w:val="2"/>
                  <w:shd w:val="clear" w:color="auto" w:fill="E7E6E6" w:themeFill="background2"/>
                </w:tcPr>
                <w:p w14:paraId="35174346" w14:textId="3B653D76" w:rsidR="00BD4546" w:rsidRDefault="00B31E06" w:rsidP="00B31E06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</w:pPr>
                  <w:r>
                    <w:rPr>
                      <w:b/>
                      <w:sz w:val="24"/>
                      <w:szCs w:val="24"/>
                    </w:rPr>
                    <w:t>Szczegółowy życiorys zawodowy</w:t>
                  </w:r>
                  <w:r w:rsidR="00D9795E">
                    <w:rPr>
                      <w:b/>
                      <w:sz w:val="24"/>
                      <w:szCs w:val="24"/>
                    </w:rPr>
                    <w:t xml:space="preserve"> – wypełnia kandydat na członka Zarządu</w:t>
                  </w:r>
                </w:p>
              </w:tc>
            </w:tr>
            <w:sdt>
              <w:sdtPr>
                <w:id w:val="-2016832614"/>
                <w15:repeatingSection/>
              </w:sdtPr>
              <w:sdtEndPr/>
              <w:sdtContent>
                <w:sdt>
                  <w:sdtPr>
                    <w:id w:val="-1929566632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BD4546" w14:paraId="5068B2A2" w14:textId="77777777" w:rsidTr="00BD4546">
                      <w:tc>
                        <w:tcPr>
                          <w:tcW w:w="594" w:type="dxa"/>
                          <w:vMerge w:val="restart"/>
                          <w:shd w:val="clear" w:color="auto" w:fill="E7E6E6" w:themeFill="background2"/>
                        </w:tcPr>
                        <w:p w14:paraId="41C0840A" w14:textId="7DD7E344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E7E6E6" w:themeFill="background2"/>
                        </w:tcPr>
                        <w:p w14:paraId="11965C89" w14:textId="35F3A113" w:rsidR="00BD4546" w:rsidRPr="00C26D95" w:rsidRDefault="00BD4546" w:rsidP="0060263E">
                          <w:pPr>
                            <w:rPr>
                              <w:b/>
                            </w:rPr>
                          </w:pPr>
                          <w:r w:rsidRPr="00C26D95">
                            <w:rPr>
                              <w:b/>
                            </w:rPr>
                            <w:t xml:space="preserve">Opis stanowiska </w:t>
                          </w:r>
                        </w:p>
                      </w:tc>
                    </w:tr>
                    <w:tr w:rsidR="00BD4546" w14:paraId="47C42B79" w14:textId="77777777" w:rsidTr="00C26D95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08E93ED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DEEAF6" w:themeFill="accent1" w:themeFillTint="33"/>
                          <w:tcMar>
                            <w:top w:w="113" w:type="dxa"/>
                            <w:bottom w:w="113" w:type="dxa"/>
                          </w:tcMar>
                        </w:tcPr>
                        <w:tbl>
                          <w:tblPr>
                            <w:tblStyle w:val="Tabela-Siatka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854"/>
                            <w:gridCol w:w="567"/>
                            <w:gridCol w:w="2552"/>
                            <w:gridCol w:w="567"/>
                            <w:gridCol w:w="2409"/>
                            <w:gridCol w:w="2268"/>
                            <w:gridCol w:w="1474"/>
                          </w:tblGrid>
                          <w:tr w:rsidR="00955A0E" w14:paraId="6CDAE0F4" w14:textId="77777777" w:rsidTr="00955A0E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7C14F1C3" w14:textId="3E67C451" w:rsidR="00955A0E" w:rsidRDefault="00955A0E" w:rsidP="00447804">
                                <w:r>
                                  <w:t>Nazwa pracodawcy</w:t>
                                </w:r>
                                <w:r w:rsidRPr="00BD4546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4A8BB63B" w14:textId="6D8429A5" w:rsidR="00955A0E" w:rsidRDefault="00955A0E" w:rsidP="00447804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447804" w14:paraId="03AA9985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0D254232" w14:textId="1F23CA86" w:rsidR="00447804" w:rsidRPr="00BD4546" w:rsidRDefault="00955A0E" w:rsidP="00447804">
                                <w:r>
                                  <w:t>Nazwa stanowiska/ funkcji</w:t>
                                </w:r>
                                <w:r w:rsidR="00447804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696931DB" w14:textId="77777777" w:rsidR="00447804" w:rsidRDefault="00447804" w:rsidP="0060263E"/>
                            </w:tc>
                          </w:tr>
                          <w:tr w:rsidR="00BD4546" w14:paraId="1173A791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3F4E395" w14:textId="3B1D3552" w:rsidR="00BD4546" w:rsidRDefault="00955A0E" w:rsidP="00447804">
                                <w:r>
                                  <w:t xml:space="preserve">Miejsce pracy: 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04CB972F" w14:textId="77777777" w:rsidR="00BD4546" w:rsidRDefault="00BD4546" w:rsidP="0060263E"/>
                            </w:tc>
                          </w:tr>
                          <w:tr w:rsidR="00C26D95" w14:paraId="115AF946" w14:textId="77777777" w:rsidTr="00C26D95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1CF00FB7" w14:textId="7C631561" w:rsidR="00C26D95" w:rsidRDefault="00C26D95" w:rsidP="00447804">
                                <w:r>
                                  <w:t>Okres zatrudnienia</w:t>
                                </w:r>
                                <w:r w:rsidRPr="00BD4546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E7E6E6" w:themeFill="background2"/>
                              </w:tcPr>
                              <w:p w14:paraId="1F1603D5" w14:textId="59B21559" w:rsidR="00C26D95" w:rsidRDefault="00C26D95" w:rsidP="0060263E">
                                <w:r>
                                  <w:t>Od: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  <w:shd w:val="clear" w:color="auto" w:fill="FFFFFF" w:themeFill="background1"/>
                              </w:tcPr>
                              <w:p w14:paraId="2A9DBC73" w14:textId="77777777" w:rsidR="00C26D95" w:rsidRDefault="00C26D95" w:rsidP="0060263E"/>
                            </w:tc>
                            <w:tc>
                              <w:tcPr>
                                <w:tcW w:w="567" w:type="dxa"/>
                                <w:shd w:val="clear" w:color="auto" w:fill="E7E6E6" w:themeFill="background2"/>
                              </w:tcPr>
                              <w:p w14:paraId="005358DB" w14:textId="741EC7FB" w:rsidR="00C26D95" w:rsidRDefault="00C26D95" w:rsidP="0060263E">
                                <w:r>
                                  <w:t>Do:</w:t>
                                </w:r>
                              </w:p>
                            </w:tc>
                            <w:tc>
                              <w:tcPr>
                                <w:tcW w:w="2409" w:type="dxa"/>
                                <w:shd w:val="clear" w:color="auto" w:fill="FFFFFF" w:themeFill="background1"/>
                              </w:tcPr>
                              <w:p w14:paraId="18846B34" w14:textId="77777777" w:rsidR="00C26D95" w:rsidRDefault="00C26D95" w:rsidP="0060263E"/>
                            </w:tc>
                            <w:tc>
                              <w:tcPr>
                                <w:tcW w:w="2268" w:type="dxa"/>
                                <w:shd w:val="clear" w:color="auto" w:fill="E7E6E6" w:themeFill="background2"/>
                              </w:tcPr>
                              <w:p w14:paraId="2B1172B9" w14:textId="217DB891" w:rsidR="00C26D95" w:rsidRDefault="00C26D95" w:rsidP="0060263E">
                                <w:r>
                                  <w:t>Łącznie (lat/miesięcy):</w:t>
                                </w:r>
                              </w:p>
                            </w:tc>
                            <w:tc>
                              <w:tcPr>
                                <w:tcW w:w="1474" w:type="dxa"/>
                                <w:shd w:val="clear" w:color="auto" w:fill="FFFFFF" w:themeFill="background1"/>
                              </w:tcPr>
                              <w:p w14:paraId="40978F23" w14:textId="7D541E29" w:rsidR="00C26D95" w:rsidRDefault="00C26D95" w:rsidP="0060263E"/>
                            </w:tc>
                          </w:tr>
                          <w:tr w:rsidR="00C26D95" w14:paraId="5748F3E6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A19B7D0" w14:textId="6F9124D5" w:rsidR="00C26D95" w:rsidRDefault="00C26D95" w:rsidP="00447804">
                                <w:r w:rsidRPr="00BD4546">
                                  <w:t>Forma/podstawa zatrudnienia: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77AD880B" w14:textId="67293132" w:rsidR="00C26D95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90117868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umowa o pracę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c"/>
                                    <w:id w:val="-187553508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 w:rsidRPr="00C510C3">
                                      <w:rPr>
                                        <w:rFonts w:ascii="Segoe UI Symbol" w:eastAsia="MS Gothic" w:hAnsi="Segoe UI Symbol" w:cs="Segoe UI Symbol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umowa cywilnoprawna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-inna"/>
                                    <w:id w:val="190486408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 w:rsidRPr="00C510C3">
                                      <w:rPr>
                                        <w:rFonts w:ascii="Segoe UI Symbol" w:eastAsia="MS Gothic" w:hAnsi="Segoe UI Symbol" w:cs="Segoe UI Symbol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inna (jaka?):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alias w:val="Inna podstawa zatrudnienia"/>
                                    <w:tag w:val="fz_jaka"/>
                                    <w:id w:val="-490022553"/>
                                    <w:placeholder>
                                      <w:docPart w:val="0677E16F38244F0E98743C1349866B02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="00C26D95" w:rsidRPr="005433BA">
                                      <w:rPr>
                                        <w:rFonts w:cstheme="minorHAnsi"/>
                                        <w:szCs w:val="24"/>
                                        <w:bdr w:val="dotted" w:sz="4" w:space="0" w:color="auto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26D95" w14:paraId="3019636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4C19998" w14:textId="65CE31BF" w:rsidR="00C26D95" w:rsidRDefault="00C26D95" w:rsidP="00447804">
                                <w:r>
                                  <w:t>Rodzaj stanowiska</w:t>
                                </w:r>
                                <w:r>
                                  <w:rPr>
                                    <w:rStyle w:val="Odwoanieprzypisudolnego"/>
                                  </w:rPr>
                                  <w:footnoteReference w:id="2"/>
                                </w:r>
                                <w: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322E2A4C" w14:textId="7D5F10D5" w:rsidR="00C26D95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4315062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 w:rsidRPr="00C510C3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nadzorcze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70123443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zarz</w:t>
                                </w:r>
                                <w:r w:rsidR="00C26D95" w:rsidRPr="00C510C3">
                                  <w:rPr>
                                    <w:rFonts w:ascii="Calibri" w:hAnsi="Calibri" w:cs="Calibri"/>
                                    <w:szCs w:val="24"/>
                                  </w:rPr>
                                  <w:t>ą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dcze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27895589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955A0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kierownicze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57633701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955A0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955A0E">
                                  <w:rPr>
                                    <w:rFonts w:cstheme="minorHAnsi"/>
                                    <w:szCs w:val="24"/>
                                  </w:rPr>
                                  <w:t>inne kierownicze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08472389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akademickie/administracyjne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3396189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inne</w:t>
                                </w:r>
                              </w:p>
                            </w:tc>
                          </w:tr>
                          <w:tr w:rsidR="00C26D95" w14:paraId="508A6503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590820D1" w14:textId="65E7218F" w:rsidR="00C26D95" w:rsidRDefault="00C26D95" w:rsidP="00447804">
                                <w:r>
                                  <w:t>Sektor: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4D981B98" w14:textId="77777777" w:rsidR="00C26D95" w:rsidRDefault="00C9156E" w:rsidP="00C26D95">
                                <w:pPr>
                                  <w:rPr>
                                    <w:rFonts w:cstheme="minorHAnsi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88150976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bankowy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258215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ubezpieczeniowy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74518238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emerytalny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3934666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kapita</w:t>
                                </w:r>
                                <w:r w:rsidR="00C26D95" w:rsidRPr="00C510C3">
                                  <w:rPr>
                                    <w:rFonts w:ascii="Calibri" w:hAnsi="Calibri" w:cs="Calibri"/>
                                    <w:szCs w:val="24"/>
                                  </w:rPr>
                                  <w:t>ł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owy</w:t>
                                </w:r>
                              </w:p>
                              <w:p w14:paraId="27DFD210" w14:textId="178E6A7E" w:rsidR="00C26D95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6605481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inny finansowy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3468450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niefinansowy</w:t>
                                </w:r>
                              </w:p>
                            </w:tc>
                          </w:tr>
                          <w:tr w:rsidR="00C26D95" w14:paraId="204C30B6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851FC94" w14:textId="7D2D10FC" w:rsidR="00C26D95" w:rsidRDefault="00C26D95" w:rsidP="00447804">
                                <w:r>
                                  <w:lastRenderedPageBreak/>
                                  <w:t>Zakres obowiązków: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2C53A776" w14:textId="77777777" w:rsidR="00C26D95" w:rsidRDefault="00C26D95" w:rsidP="00C26D95"/>
                            </w:tc>
                          </w:tr>
                          <w:tr w:rsidR="00C26D95" w14:paraId="6520147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B19E964" w14:textId="40ECA673" w:rsidR="00C26D95" w:rsidRDefault="00C26D95" w:rsidP="00447804">
                                <w:r>
                                  <w:t>Podległość służbowa: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C1B79E5" w14:textId="77777777" w:rsidR="00C26D95" w:rsidRDefault="00C26D95" w:rsidP="00C26D95"/>
                            </w:tc>
                          </w:tr>
                          <w:tr w:rsidR="00C26D95" w14:paraId="3383DC88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1ABEF87F" w14:textId="0A1389FF" w:rsidR="00C26D95" w:rsidRDefault="00C26D95" w:rsidP="00447804">
                                <w:r>
                                  <w:t>Podległe jednostki organizacyjne: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2B4FE7FF" w14:textId="77777777" w:rsidR="00C26D95" w:rsidRDefault="00C26D95" w:rsidP="00C26D95"/>
                            </w:tc>
                          </w:tr>
                          <w:tr w:rsidR="00C26D95" w14:paraId="1FA9113E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4B01E67" w14:textId="2FC5C2D2" w:rsidR="00C26D95" w:rsidRDefault="00C26D95" w:rsidP="00447804">
                                <w:r>
                                  <w:t>Liczba podległych pracowników</w:t>
                                </w:r>
                                <w:r>
                                  <w:rPr>
                                    <w:rStyle w:val="Odwoanieprzypisudolnego"/>
                                  </w:rPr>
                                  <w:footnoteReference w:id="3"/>
                                </w:r>
                                <w: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538B3CD1" w14:textId="77777777" w:rsidR="00C26D95" w:rsidRDefault="00C26D95" w:rsidP="00C26D95"/>
                            </w:tc>
                          </w:tr>
                          <w:tr w:rsidR="00C26D95" w14:paraId="3DF1B75F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34073FE8" w14:textId="57103D74" w:rsidR="00C26D95" w:rsidRDefault="00C26D95" w:rsidP="00447804">
                                <w:r>
                                  <w:t>Przyczyna zakończenia współpracy: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52B6C98" w14:textId="77777777" w:rsidR="00C26D95" w:rsidRDefault="00C26D95" w:rsidP="00C26D95"/>
                            </w:tc>
                          </w:tr>
                          <w:tr w:rsidR="00C26D95" w14:paraId="6D05AF0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7D147B2B" w14:textId="0B8A0A33" w:rsidR="00C26D95" w:rsidRDefault="00C26D95" w:rsidP="00447804">
                                <w:pPr>
                                  <w:keepNext/>
                                  <w:keepLines/>
                                </w:pPr>
                                <w:r>
                                  <w:t>Dane kontaktowe pracodawcy: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5C621A7" w14:textId="77777777" w:rsidR="00C26D95" w:rsidRDefault="00C26D95" w:rsidP="00C26D95"/>
                            </w:tc>
                          </w:tr>
                        </w:tbl>
                        <w:p w14:paraId="38CDBC78" w14:textId="77777777" w:rsidR="00BD4546" w:rsidRDefault="00BD4546" w:rsidP="0060263E"/>
                      </w:tc>
                    </w:tr>
                    <w:tr w:rsidR="00BD4546" w14:paraId="39512898" w14:textId="77777777" w:rsidTr="00BD4546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EF91A72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E7E6E6" w:themeFill="background2"/>
                        </w:tcPr>
                        <w:p w14:paraId="457875EF" w14:textId="7D2D8F7C" w:rsidR="00BD4546" w:rsidRPr="00C26D95" w:rsidRDefault="00BD4546" w:rsidP="0060263E">
                          <w:pPr>
                            <w:rPr>
                              <w:b/>
                            </w:rPr>
                          </w:pPr>
                          <w:r w:rsidRPr="00C26D95">
                            <w:rPr>
                              <w:b/>
                            </w:rPr>
                            <w:t xml:space="preserve">Informacje istotne z punktu widzenia oceny – wypełnia </w:t>
                          </w:r>
                          <w:r w:rsidR="00FB3E2A">
                            <w:rPr>
                              <w:b/>
                            </w:rPr>
                            <w:t>Komitet ds. Wynagrodzeń i Nominacji</w:t>
                          </w:r>
                        </w:p>
                      </w:tc>
                    </w:tr>
                    <w:tr w:rsidR="00BD4546" w14:paraId="2EEBB3C0" w14:textId="77777777" w:rsidTr="00BD4546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B4E568F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FBE4D5" w:themeFill="accent2" w:themeFillTint="33"/>
                          <w:tcMar>
                            <w:top w:w="113" w:type="dxa"/>
                            <w:bottom w:w="113" w:type="dxa"/>
                          </w:tcMar>
                        </w:tcPr>
                        <w:tbl>
                          <w:tblPr>
                            <w:tblStyle w:val="Tabela-Siatka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011"/>
                            <w:gridCol w:w="1134"/>
                            <w:gridCol w:w="10546"/>
                          </w:tblGrid>
                          <w:tr w:rsidR="00C26D95" w14:paraId="1A99D9AE" w14:textId="77777777" w:rsidTr="00C26D95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</w:tcPr>
                              <w:p w14:paraId="4B3A674D" w14:textId="5BF78B31" w:rsidR="00C26D95" w:rsidRDefault="00C26D95" w:rsidP="00447804">
                                <w:r>
                                  <w:t>Czy stanowisko spełnia kryteria uznania za kierownicze?</w:t>
                                </w:r>
                              </w:p>
                            </w:tc>
                          </w:tr>
                          <w:tr w:rsidR="00C26D95" w14:paraId="3D35D304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1B40A07C" w14:textId="2C5BC1F3" w:rsidR="00C26D95" w:rsidRDefault="00C9156E" w:rsidP="0060263E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4746940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22263759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19597856" w14:textId="3A5DD629" w:rsidR="00C26D95" w:rsidRDefault="00C26D95" w:rsidP="0060263E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186A3311" w14:textId="77777777" w:rsidR="00C26D95" w:rsidRDefault="00C26D95" w:rsidP="0060263E"/>
                            </w:tc>
                          </w:tr>
                          <w:tr w:rsidR="00C26D95" w14:paraId="52337DEC" w14:textId="77777777" w:rsidTr="006A4851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3B414652" w14:textId="3D37419C" w:rsidR="00C26D95" w:rsidRDefault="00C26D95" w:rsidP="00447804">
                                <w:r w:rsidRPr="005433BA">
                                  <w:t>Czy stanowisko ma charakter akademicki lub administracyjny lub wiąże się z nadzorem lub kontrolą instytucji finansowych lub innych?</w:t>
                                </w:r>
                              </w:p>
                            </w:tc>
                          </w:tr>
                          <w:tr w:rsidR="00C26D95" w14:paraId="4968B82B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1C72A12D" w14:textId="21F9352A" w:rsidR="00C26D95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2796382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04651983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749DF809" w14:textId="70794726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6B41766A" w14:textId="77777777" w:rsidR="00C26D95" w:rsidRDefault="00C26D95" w:rsidP="00C26D95"/>
                            </w:tc>
                          </w:tr>
                          <w:tr w:rsidR="00C26D95" w14:paraId="45CF456C" w14:textId="77777777" w:rsidTr="00776EED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7013E1ED" w14:textId="450B93B4" w:rsidR="00C26D95" w:rsidRDefault="00C26D95" w:rsidP="00447804">
                                <w:r w:rsidRPr="005433BA">
                                  <w:t>Czy merytoryczny zakres obowiązków jest zbliżony do planowanego do powierzenia kandydatowi?</w:t>
                                </w:r>
                              </w:p>
                            </w:tc>
                          </w:tr>
                          <w:tr w:rsidR="00C26D95" w14:paraId="7D157F42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3BA711AF" w14:textId="64FB0A06" w:rsidR="00C26D95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63791677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17171399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135E2B10" w14:textId="0DBC7C8C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1EA6B90A" w14:textId="77777777" w:rsidR="00C26D95" w:rsidRDefault="00C26D95" w:rsidP="00C26D95"/>
                            </w:tc>
                          </w:tr>
                          <w:tr w:rsidR="00C26D95" w14:paraId="7B9BF077" w14:textId="77777777" w:rsidTr="006F5036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1B21D2AD" w14:textId="3D8811C2" w:rsidR="00C26D95" w:rsidRDefault="00C26D95" w:rsidP="00447804">
                                <w:r w:rsidRPr="005433BA">
                                  <w:t>Czy skala zarządzanych struktur jest porównywalna do planowanej do powierzenia kandydatowi?</w:t>
                                </w:r>
                              </w:p>
                            </w:tc>
                          </w:tr>
                          <w:tr w:rsidR="00C26D95" w14:paraId="214AFDB8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2864F939" w14:textId="2A9258AE" w:rsidR="00C26D95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26776500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1469359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44B9BA14" w14:textId="4B60C37B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242457DA" w14:textId="77777777" w:rsidR="00C26D95" w:rsidRDefault="00C26D95" w:rsidP="00C26D95"/>
                            </w:tc>
                          </w:tr>
                        </w:tbl>
                        <w:p w14:paraId="175B918E" w14:textId="13ACA56E" w:rsidR="00BD4546" w:rsidRDefault="00C26D95" w:rsidP="0060263E">
                          <w:r w:rsidRPr="00C26D95">
                            <w:rPr>
                              <w:sz w:val="2"/>
                            </w:rPr>
                            <w:t xml:space="preserve">  </w:t>
                          </w:r>
                        </w:p>
                      </w:tc>
                    </w:tr>
                  </w:sdtContent>
                </w:sdt>
                <w:sdt>
                  <w:sdtPr>
                    <w:id w:val="1478571622"/>
                    <w:placeholder>
                      <w:docPart w:val="E058BB66987841C9BD0027E96B9C4555"/>
                    </w:placeholder>
                    <w15:repeatingSectionItem/>
                  </w:sdtPr>
                  <w:sdtEndPr/>
                  <w:sdtContent>
                    <w:tr w:rsidR="00D9795E" w14:paraId="360F0CAE" w14:textId="77777777" w:rsidTr="00BD4546">
                      <w:tc>
                        <w:tcPr>
                          <w:tcW w:w="594" w:type="dxa"/>
                          <w:vMerge w:val="restart"/>
                          <w:shd w:val="clear" w:color="auto" w:fill="E7E6E6" w:themeFill="background2"/>
                        </w:tcPr>
                        <w:p w14:paraId="799D6C2F" w14:textId="77777777" w:rsidR="00D9795E" w:rsidRDefault="00D9795E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E7E6E6" w:themeFill="background2"/>
                        </w:tcPr>
                        <w:p w14:paraId="274C52BE" w14:textId="77777777" w:rsidR="00D9795E" w:rsidRPr="00C26D95" w:rsidRDefault="00D9795E" w:rsidP="0060263E">
                          <w:pPr>
                            <w:rPr>
                              <w:b/>
                            </w:rPr>
                          </w:pPr>
                          <w:r w:rsidRPr="00C26D95">
                            <w:rPr>
                              <w:b/>
                            </w:rPr>
                            <w:t xml:space="preserve">Opis stanowiska </w:t>
                          </w:r>
                        </w:p>
                      </w:tc>
                    </w:tr>
                    <w:tr w:rsidR="00D9795E" w14:paraId="254DE6A3" w14:textId="77777777" w:rsidTr="00C26D95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7A6637E3" w14:textId="77777777" w:rsidR="00D9795E" w:rsidRDefault="00D9795E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DEEAF6" w:themeFill="accent1" w:themeFillTint="33"/>
                          <w:tcMar>
                            <w:top w:w="113" w:type="dxa"/>
                            <w:bottom w:w="113" w:type="dxa"/>
                          </w:tcMar>
                        </w:tcPr>
                        <w:tbl>
                          <w:tblPr>
                            <w:tblStyle w:val="Tabela-Siatka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854"/>
                            <w:gridCol w:w="567"/>
                            <w:gridCol w:w="2552"/>
                            <w:gridCol w:w="567"/>
                            <w:gridCol w:w="2409"/>
                            <w:gridCol w:w="2268"/>
                            <w:gridCol w:w="1474"/>
                          </w:tblGrid>
                          <w:tr w:rsidR="00D9795E" w14:paraId="01B4F24C" w14:textId="77777777" w:rsidTr="00955A0E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3E7B0703" w14:textId="77777777" w:rsidR="00D9795E" w:rsidRDefault="00D9795E" w:rsidP="00447804">
                                <w:r>
                                  <w:t>Nazwa pracodawcy</w:t>
                                </w:r>
                                <w:r w:rsidRPr="00BD4546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0C8C832" w14:textId="77777777" w:rsidR="00D9795E" w:rsidRDefault="00D9795E" w:rsidP="00447804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D9795E" w14:paraId="77FCC583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15BFEFB4" w14:textId="77777777" w:rsidR="00D9795E" w:rsidRPr="00BD4546" w:rsidRDefault="00D9795E" w:rsidP="00447804">
                                <w:r>
                                  <w:t>Nazwa stanowiska/ funkcji: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7F5B98AB" w14:textId="77777777" w:rsidR="00D9795E" w:rsidRDefault="00D9795E" w:rsidP="0060263E"/>
                            </w:tc>
                          </w:tr>
                          <w:tr w:rsidR="00D9795E" w14:paraId="2BB78A33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37323A49" w14:textId="77777777" w:rsidR="00D9795E" w:rsidRDefault="00D9795E" w:rsidP="00447804">
                                <w:r>
                                  <w:t xml:space="preserve">Miejsce pracy: 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CF2DA90" w14:textId="77777777" w:rsidR="00D9795E" w:rsidRDefault="00D9795E" w:rsidP="0060263E"/>
                            </w:tc>
                          </w:tr>
                          <w:tr w:rsidR="00D9795E" w14:paraId="5FE36230" w14:textId="77777777" w:rsidTr="00C26D95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3B3D8FBC" w14:textId="77777777" w:rsidR="00D9795E" w:rsidRDefault="00D9795E" w:rsidP="00447804">
                                <w:r>
                                  <w:lastRenderedPageBreak/>
                                  <w:t>Okres zatrudnienia</w:t>
                                </w:r>
                                <w:r w:rsidRPr="00BD4546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E7E6E6" w:themeFill="background2"/>
                              </w:tcPr>
                              <w:p w14:paraId="43BFE488" w14:textId="77777777" w:rsidR="00D9795E" w:rsidRDefault="00D9795E" w:rsidP="0060263E">
                                <w:r>
                                  <w:t>Od: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  <w:shd w:val="clear" w:color="auto" w:fill="FFFFFF" w:themeFill="background1"/>
                              </w:tcPr>
                              <w:p w14:paraId="33AF08F4" w14:textId="77777777" w:rsidR="00D9795E" w:rsidRDefault="00D9795E" w:rsidP="0060263E"/>
                            </w:tc>
                            <w:tc>
                              <w:tcPr>
                                <w:tcW w:w="567" w:type="dxa"/>
                                <w:shd w:val="clear" w:color="auto" w:fill="E7E6E6" w:themeFill="background2"/>
                              </w:tcPr>
                              <w:p w14:paraId="5CF7406C" w14:textId="77777777" w:rsidR="00D9795E" w:rsidRDefault="00D9795E" w:rsidP="0060263E">
                                <w:r>
                                  <w:t>Do:</w:t>
                                </w:r>
                              </w:p>
                            </w:tc>
                            <w:tc>
                              <w:tcPr>
                                <w:tcW w:w="2409" w:type="dxa"/>
                                <w:shd w:val="clear" w:color="auto" w:fill="FFFFFF" w:themeFill="background1"/>
                              </w:tcPr>
                              <w:p w14:paraId="146F4987" w14:textId="77777777" w:rsidR="00D9795E" w:rsidRDefault="00D9795E" w:rsidP="0060263E"/>
                            </w:tc>
                            <w:tc>
                              <w:tcPr>
                                <w:tcW w:w="2268" w:type="dxa"/>
                                <w:shd w:val="clear" w:color="auto" w:fill="E7E6E6" w:themeFill="background2"/>
                              </w:tcPr>
                              <w:p w14:paraId="0C646ECD" w14:textId="77777777" w:rsidR="00D9795E" w:rsidRDefault="00D9795E" w:rsidP="0060263E">
                                <w:r>
                                  <w:t>Łącznie (lat/miesięcy):</w:t>
                                </w:r>
                              </w:p>
                            </w:tc>
                            <w:tc>
                              <w:tcPr>
                                <w:tcW w:w="1474" w:type="dxa"/>
                                <w:shd w:val="clear" w:color="auto" w:fill="FFFFFF" w:themeFill="background1"/>
                              </w:tcPr>
                              <w:p w14:paraId="03FB6F24" w14:textId="77777777" w:rsidR="00D9795E" w:rsidRDefault="00D9795E" w:rsidP="0060263E"/>
                            </w:tc>
                          </w:tr>
                          <w:tr w:rsidR="00D9795E" w14:paraId="136C1C08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313AA86D" w14:textId="77777777" w:rsidR="00D9795E" w:rsidRDefault="00D9795E" w:rsidP="00447804">
                                <w:r w:rsidRPr="00BD4546">
                                  <w:t>Forma/podstawa zatrudnienia: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325C2109" w14:textId="77777777" w:rsidR="00D9795E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63353743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umowa o pracę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c"/>
                                    <w:id w:val="-46088749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 w:rsidRPr="00C510C3">
                                      <w:rPr>
                                        <w:rFonts w:ascii="Segoe UI Symbol" w:eastAsia="MS Gothic" w:hAnsi="Segoe UI Symbol" w:cs="Segoe UI Symbol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umowa cywilnoprawna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-inna"/>
                                    <w:id w:val="183533786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 w:rsidRPr="00C510C3">
                                      <w:rPr>
                                        <w:rFonts w:ascii="Segoe UI Symbol" w:eastAsia="MS Gothic" w:hAnsi="Segoe UI Symbol" w:cs="Segoe UI Symbol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inna (jaka?):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alias w:val="Inna podstawa zatrudnienia"/>
                                    <w:tag w:val="fz_jaka"/>
                                    <w:id w:val="789015503"/>
                                    <w:placeholder>
                                      <w:docPart w:val="F7A573B8F91C4A9FA90A4EA269FD7044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="00D9795E" w:rsidRPr="005433BA">
                                      <w:rPr>
                                        <w:rFonts w:cstheme="minorHAnsi"/>
                                        <w:szCs w:val="24"/>
                                        <w:bdr w:val="dotted" w:sz="4" w:space="0" w:color="auto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9795E" w14:paraId="401015CE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357C1681" w14:textId="1B9FE3E4" w:rsidR="00D9795E" w:rsidRDefault="00D9795E" w:rsidP="00447804">
                                <w:r>
                                  <w:t>Rodzaj stanowiska: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74782428" w14:textId="77777777" w:rsidR="00D9795E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02691012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 w:rsidRPr="00C510C3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>nadzorcze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85537853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>zarz</w:t>
                                </w:r>
                                <w:r w:rsidR="00D9795E" w:rsidRPr="00C510C3">
                                  <w:rPr>
                                    <w:rFonts w:ascii="Calibri" w:hAnsi="Calibri" w:cs="Calibri"/>
                                    <w:szCs w:val="24"/>
                                  </w:rPr>
                                  <w:t>ą</w:t>
                                </w:r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>dcze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88328231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>kierownicze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65472795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>inne kierownicze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44807401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akademickie/administracyjne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73756111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>inne</w:t>
                                </w:r>
                              </w:p>
                            </w:tc>
                          </w:tr>
                          <w:tr w:rsidR="00D9795E" w14:paraId="4A3FBC50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442162AB" w14:textId="77777777" w:rsidR="00D9795E" w:rsidRDefault="00D9795E" w:rsidP="00447804">
                                <w:r>
                                  <w:t>Sektor: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4FD30400" w14:textId="77777777" w:rsidR="00D9795E" w:rsidRDefault="00C9156E" w:rsidP="00C26D95">
                                <w:pPr>
                                  <w:rPr>
                                    <w:rFonts w:cstheme="minorHAnsi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22533748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>bankowy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90293815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>ubezpieczeniowy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27331717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>emerytalny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74907582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>kapita</w:t>
                                </w:r>
                                <w:r w:rsidR="00D9795E" w:rsidRPr="00C510C3">
                                  <w:rPr>
                                    <w:rFonts w:ascii="Calibri" w:hAnsi="Calibri" w:cs="Calibri"/>
                                    <w:szCs w:val="24"/>
                                  </w:rPr>
                                  <w:t>ł</w:t>
                                </w:r>
                                <w:r w:rsidR="00D9795E">
                                  <w:rPr>
                                    <w:rFonts w:cstheme="minorHAnsi"/>
                                    <w:szCs w:val="24"/>
                                  </w:rPr>
                                  <w:t>owy</w:t>
                                </w:r>
                              </w:p>
                              <w:p w14:paraId="6D4D5195" w14:textId="77777777" w:rsidR="00D9795E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75243221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inny finansowy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27621068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D9795E" w:rsidRPr="00C510C3">
                                  <w:rPr>
                                    <w:rFonts w:cstheme="minorHAnsi"/>
                                    <w:szCs w:val="24"/>
                                  </w:rPr>
                                  <w:t>niefinansowy</w:t>
                                </w:r>
                              </w:p>
                            </w:tc>
                          </w:tr>
                          <w:tr w:rsidR="00D9795E" w14:paraId="108C6CAE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0A281438" w14:textId="77777777" w:rsidR="00D9795E" w:rsidRDefault="00D9795E" w:rsidP="00447804">
                                <w:r>
                                  <w:t>Zakres obowiązków: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3E9C62F0" w14:textId="77777777" w:rsidR="00D9795E" w:rsidRDefault="00D9795E" w:rsidP="00C26D95"/>
                            </w:tc>
                          </w:tr>
                          <w:tr w:rsidR="00D9795E" w14:paraId="2FDCAF46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7631FA5E" w14:textId="77777777" w:rsidR="00D9795E" w:rsidRDefault="00D9795E" w:rsidP="00447804">
                                <w:r>
                                  <w:t>Podległość służbowa: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765ED9F6" w14:textId="77777777" w:rsidR="00D9795E" w:rsidRDefault="00D9795E" w:rsidP="00C26D95"/>
                            </w:tc>
                          </w:tr>
                          <w:tr w:rsidR="00D9795E" w14:paraId="147D696C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403CE27A" w14:textId="77777777" w:rsidR="00D9795E" w:rsidRDefault="00D9795E" w:rsidP="00447804">
                                <w:r>
                                  <w:t>Podległe jednostki organizacyjne: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7AC9382F" w14:textId="77777777" w:rsidR="00D9795E" w:rsidRDefault="00D9795E" w:rsidP="00C26D95"/>
                            </w:tc>
                          </w:tr>
                          <w:tr w:rsidR="00D9795E" w14:paraId="566CBE81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A4221F0" w14:textId="38BBE729" w:rsidR="00D9795E" w:rsidRDefault="00D9795E" w:rsidP="00447804">
                                <w:r>
                                  <w:t>Liczba podległych pracowników: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461CB586" w14:textId="77777777" w:rsidR="00D9795E" w:rsidRDefault="00D9795E" w:rsidP="00C26D95"/>
                            </w:tc>
                          </w:tr>
                          <w:tr w:rsidR="00D9795E" w14:paraId="69AA39C0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4D53920" w14:textId="77777777" w:rsidR="00D9795E" w:rsidRDefault="00D9795E" w:rsidP="00447804">
                                <w:r>
                                  <w:t>Przyczyna zakończenia współpracy: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22FD476F" w14:textId="77777777" w:rsidR="00D9795E" w:rsidRDefault="00D9795E" w:rsidP="00C26D95"/>
                            </w:tc>
                          </w:tr>
                          <w:tr w:rsidR="00D9795E" w14:paraId="3F5B5B20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42765F14" w14:textId="77777777" w:rsidR="00D9795E" w:rsidRDefault="00D9795E" w:rsidP="00447804">
                                <w:pPr>
                                  <w:keepNext/>
                                  <w:keepLines/>
                                </w:pPr>
                                <w:r>
                                  <w:t>Dane kontaktowe pracodawcy: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522A646C" w14:textId="77777777" w:rsidR="00D9795E" w:rsidRDefault="00D9795E" w:rsidP="00C26D95"/>
                            </w:tc>
                          </w:tr>
                        </w:tbl>
                        <w:p w14:paraId="2EC3B6F0" w14:textId="77777777" w:rsidR="00D9795E" w:rsidRDefault="00D9795E" w:rsidP="0060263E"/>
                      </w:tc>
                    </w:tr>
                    <w:tr w:rsidR="00D9795E" w14:paraId="58D24807" w14:textId="77777777" w:rsidTr="00BD4546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3895BFB3" w14:textId="77777777" w:rsidR="00D9795E" w:rsidRDefault="00D9795E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E7E6E6" w:themeFill="background2"/>
                        </w:tcPr>
                        <w:p w14:paraId="63E8109D" w14:textId="77777777" w:rsidR="00D9795E" w:rsidRPr="00C26D95" w:rsidRDefault="00D9795E" w:rsidP="0060263E">
                          <w:pPr>
                            <w:rPr>
                              <w:b/>
                            </w:rPr>
                          </w:pPr>
                          <w:r w:rsidRPr="00C26D95">
                            <w:rPr>
                              <w:b/>
                            </w:rPr>
                            <w:t xml:space="preserve">Informacje istotne z punktu widzenia oceny – wypełnia </w:t>
                          </w:r>
                          <w:r>
                            <w:rPr>
                              <w:b/>
                            </w:rPr>
                            <w:t>Komitet ds. Wynagrodzeń i Nominacji</w:t>
                          </w:r>
                        </w:p>
                      </w:tc>
                    </w:tr>
                    <w:tr w:rsidR="00D9795E" w14:paraId="527C725A" w14:textId="77777777" w:rsidTr="00BD4546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16220B17" w14:textId="77777777" w:rsidR="00D9795E" w:rsidRDefault="00D9795E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FBE4D5" w:themeFill="accent2" w:themeFillTint="33"/>
                          <w:tcMar>
                            <w:top w:w="113" w:type="dxa"/>
                            <w:bottom w:w="113" w:type="dxa"/>
                          </w:tcMar>
                        </w:tcPr>
                        <w:tbl>
                          <w:tblPr>
                            <w:tblStyle w:val="Tabela-Siatka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011"/>
                            <w:gridCol w:w="1134"/>
                            <w:gridCol w:w="10546"/>
                          </w:tblGrid>
                          <w:tr w:rsidR="00D9795E" w14:paraId="0C33FEA2" w14:textId="77777777" w:rsidTr="00C26D95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</w:tcPr>
                              <w:p w14:paraId="33101CF7" w14:textId="77777777" w:rsidR="00D9795E" w:rsidRDefault="00D9795E" w:rsidP="00447804">
                                <w:r>
                                  <w:t>Czy stanowisko spełnia kryteria uznania za kierownicze?</w:t>
                                </w:r>
                              </w:p>
                            </w:tc>
                          </w:tr>
                          <w:tr w:rsidR="00D9795E" w14:paraId="6A2F092B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41BC4A98" w14:textId="77777777" w:rsidR="00D9795E" w:rsidRDefault="00C9156E" w:rsidP="0060263E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35684392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30246593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6F867678" w14:textId="77777777" w:rsidR="00D9795E" w:rsidRDefault="00D9795E" w:rsidP="0060263E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147BBDDA" w14:textId="77777777" w:rsidR="00D9795E" w:rsidRDefault="00D9795E" w:rsidP="0060263E"/>
                            </w:tc>
                          </w:tr>
                          <w:tr w:rsidR="00D9795E" w14:paraId="203FD4BC" w14:textId="77777777" w:rsidTr="006A4851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297FA092" w14:textId="77777777" w:rsidR="00D9795E" w:rsidRDefault="00D9795E" w:rsidP="00447804">
                                <w:r w:rsidRPr="005433BA">
                                  <w:t>Czy stanowisko ma charakter akademicki lub administracyjny lub wiąże się z nadzorem lub kontrolą instytucji finansowych lub innych?</w:t>
                                </w:r>
                              </w:p>
                            </w:tc>
                          </w:tr>
                          <w:tr w:rsidR="00D9795E" w14:paraId="6AA18B21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4BD10604" w14:textId="77777777" w:rsidR="00D9795E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2965105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62654587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2CE09980" w14:textId="77777777" w:rsidR="00D9795E" w:rsidRDefault="00D9795E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3F6D995E" w14:textId="77777777" w:rsidR="00D9795E" w:rsidRDefault="00D9795E" w:rsidP="00C26D95"/>
                            </w:tc>
                          </w:tr>
                          <w:tr w:rsidR="00D9795E" w14:paraId="4A25AB8D" w14:textId="77777777" w:rsidTr="00776EED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526364FA" w14:textId="77777777" w:rsidR="00D9795E" w:rsidRDefault="00D9795E" w:rsidP="00447804">
                                <w:r w:rsidRPr="005433BA">
                                  <w:t>Czy merytoryczny zakres obowiązków jest zbliżony do planowanego do powierzenia kandydatowi?</w:t>
                                </w:r>
                              </w:p>
                            </w:tc>
                          </w:tr>
                          <w:tr w:rsidR="00D9795E" w14:paraId="71BD219E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22332D2C" w14:textId="77777777" w:rsidR="00D9795E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08206552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03179115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2058A882" w14:textId="77777777" w:rsidR="00D9795E" w:rsidRDefault="00D9795E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04454D8F" w14:textId="77777777" w:rsidR="00D9795E" w:rsidRDefault="00D9795E" w:rsidP="00C26D95"/>
                            </w:tc>
                          </w:tr>
                          <w:tr w:rsidR="00D9795E" w14:paraId="728B7B1B" w14:textId="77777777" w:rsidTr="006F5036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7FBF8CDA" w14:textId="77777777" w:rsidR="00D9795E" w:rsidRDefault="00D9795E" w:rsidP="00447804">
                                <w:r w:rsidRPr="005433BA">
                                  <w:t>Czy skala zarządzanych struktur jest porównywalna do planowanej do powierzenia kandydatowi?</w:t>
                                </w:r>
                              </w:p>
                            </w:tc>
                          </w:tr>
                          <w:tr w:rsidR="00D9795E" w14:paraId="2A03846C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6BFEBB02" w14:textId="77777777" w:rsidR="00D9795E" w:rsidRDefault="00C9156E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74856451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15464952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D9795E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9795E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265933D7" w14:textId="77777777" w:rsidR="00D9795E" w:rsidRDefault="00D9795E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4726792D" w14:textId="77777777" w:rsidR="00D9795E" w:rsidRDefault="00D9795E" w:rsidP="00C26D95"/>
                            </w:tc>
                          </w:tr>
                        </w:tbl>
                        <w:p w14:paraId="63FBEB3D" w14:textId="53D4B2B7" w:rsidR="00D9795E" w:rsidRDefault="00D9795E" w:rsidP="0060263E">
                          <w:r w:rsidRPr="00C26D95">
                            <w:rPr>
                              <w:sz w:val="2"/>
                            </w:rPr>
                            <w:t xml:space="preserve">  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47C8AF94" w14:textId="3607C191" w:rsidR="0060263E" w:rsidRDefault="0060263E"/>
        </w:tc>
      </w:tr>
    </w:tbl>
    <w:p w14:paraId="3265BB4D" w14:textId="69257694" w:rsidR="00C02D52" w:rsidRDefault="00C02D52"/>
    <w:p w14:paraId="18C39ED7" w14:textId="77777777" w:rsidR="00D9795E" w:rsidRPr="00D9795E" w:rsidRDefault="00D9795E" w:rsidP="00D9795E">
      <w:pPr>
        <w:spacing w:after="0"/>
        <w:jc w:val="center"/>
        <w:rPr>
          <w:b/>
          <w:bCs/>
          <w:color w:val="FF0000"/>
        </w:rPr>
      </w:pPr>
      <w:r w:rsidRPr="00D9795E">
        <w:rPr>
          <w:b/>
          <w:bCs/>
          <w:color w:val="FF0000"/>
        </w:rPr>
        <w:lastRenderedPageBreak/>
        <w:t xml:space="preserve">W PRZYPADKU WIĘKSZEJ ILOŚCI STANOWISK NALEŻY POWIELIĆ TABELĘ Z OPISEM STANOWISKA KLIKAJĄC W POLE „+” </w:t>
      </w:r>
    </w:p>
    <w:p w14:paraId="13B72B56" w14:textId="29798486" w:rsidR="00955A0E" w:rsidRDefault="00D9795E" w:rsidP="00857C2B">
      <w:pPr>
        <w:spacing w:after="0"/>
        <w:jc w:val="center"/>
        <w:rPr>
          <w:b/>
          <w:bCs/>
          <w:color w:val="FF0000"/>
        </w:rPr>
      </w:pPr>
      <w:r w:rsidRPr="00D9795E">
        <w:rPr>
          <w:b/>
          <w:bCs/>
          <w:color w:val="FF0000"/>
        </w:rPr>
        <w:t>ZNAJDUJĄCYM SIĘ W PRAWYM DOLNYM ROGU TABELI.</w:t>
      </w:r>
    </w:p>
    <w:p w14:paraId="198876F9" w14:textId="77777777" w:rsidR="00857C2B" w:rsidRDefault="00857C2B" w:rsidP="00857C2B">
      <w:pPr>
        <w:spacing w:after="0"/>
        <w:jc w:val="center"/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27198EA" w14:textId="77777777" w:rsidTr="0060263E">
        <w:tc>
          <w:tcPr>
            <w:tcW w:w="14737" w:type="dxa"/>
            <w:shd w:val="clear" w:color="auto" w:fill="E7E6E6" w:themeFill="background2"/>
          </w:tcPr>
          <w:p w14:paraId="5C1D7DD7" w14:textId="25A8D229" w:rsidR="0060263E" w:rsidRPr="00515801" w:rsidRDefault="004017BF">
            <w:pPr>
              <w:rPr>
                <w:b/>
                <w:sz w:val="24"/>
              </w:rPr>
            </w:pPr>
            <w:r>
              <w:br w:type="page"/>
            </w:r>
            <w:r w:rsidR="0060263E" w:rsidRPr="00515801">
              <w:rPr>
                <w:b/>
                <w:sz w:val="24"/>
              </w:rPr>
              <w:t xml:space="preserve">SEKCJA 2 – wypełnia </w:t>
            </w:r>
            <w:r w:rsidR="00D9795E">
              <w:rPr>
                <w:b/>
                <w:sz w:val="24"/>
              </w:rPr>
              <w:t>Komitet ds. Wynagrodzeń i Nominacji</w:t>
            </w:r>
          </w:p>
        </w:tc>
      </w:tr>
      <w:tr w:rsidR="0060263E" w14:paraId="3B46334C" w14:textId="77777777" w:rsidTr="0060263E">
        <w:tc>
          <w:tcPr>
            <w:tcW w:w="14737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1"/>
              <w:gridCol w:w="1591"/>
              <w:gridCol w:w="4536"/>
              <w:gridCol w:w="2268"/>
              <w:gridCol w:w="1275"/>
              <w:gridCol w:w="1418"/>
              <w:gridCol w:w="2979"/>
            </w:tblGrid>
            <w:tr w:rsidR="0060263E" w:rsidRPr="00AB573D" w14:paraId="3DB7BC2A" w14:textId="77777777" w:rsidTr="0060263E">
              <w:tc>
                <w:tcPr>
                  <w:tcW w:w="14488" w:type="dxa"/>
                  <w:gridSpan w:val="7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1E65E2D" w14:textId="5FA6C1FB" w:rsidR="0060263E" w:rsidRPr="00515801" w:rsidRDefault="0060263E" w:rsidP="00515801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515801">
                    <w:rPr>
                      <w:b/>
                      <w:sz w:val="24"/>
                      <w:szCs w:val="24"/>
                    </w:rPr>
                    <w:br w:type="page"/>
                  </w:r>
                  <w:r w:rsidR="00C26D95">
                    <w:rPr>
                      <w:b/>
                      <w:sz w:val="24"/>
                      <w:szCs w:val="24"/>
                    </w:rPr>
                    <w:t>Podsumowanie spełniania wymogów</w:t>
                  </w:r>
                  <w:r w:rsidRPr="00515801">
                    <w:rPr>
                      <w:b/>
                      <w:sz w:val="24"/>
                      <w:szCs w:val="24"/>
                    </w:rPr>
                    <w:t xml:space="preserve"> w zakresie doświadczenia zawodowego</w:t>
                  </w:r>
                </w:p>
              </w:tc>
            </w:tr>
            <w:tr w:rsidR="004017BF" w:rsidRPr="00AB573D" w14:paraId="110B56C4" w14:textId="0626F197" w:rsidTr="004017BF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CBA6C9A" w14:textId="77777777" w:rsidR="004017BF" w:rsidRPr="004017BF" w:rsidRDefault="004017BF" w:rsidP="006E7BF9">
                  <w:pPr>
                    <w:suppressAutoHyphens/>
                    <w:jc w:val="both"/>
                  </w:pPr>
                  <w:r w:rsidRPr="004017BF">
                    <w:t>Lp.</w:t>
                  </w:r>
                </w:p>
              </w:tc>
              <w:tc>
                <w:tcPr>
                  <w:tcW w:w="9670" w:type="dxa"/>
                  <w:gridSpan w:val="4"/>
                  <w:shd w:val="clear" w:color="auto" w:fill="E7E6E6" w:themeFill="background2"/>
                  <w:vAlign w:val="center"/>
                </w:tcPr>
                <w:p w14:paraId="41F938F8" w14:textId="6D328863" w:rsidR="004017BF" w:rsidRPr="004017BF" w:rsidRDefault="004017BF" w:rsidP="004017BF">
                  <w:pPr>
                    <w:suppressAutoHyphens/>
                    <w:jc w:val="center"/>
                  </w:pPr>
                  <w:r>
                    <w:t xml:space="preserve">Wymogi </w:t>
                  </w:r>
                  <w:r w:rsidRPr="00585451">
                    <w:t>zgodnie z polityką odpowiedniości</w:t>
                  </w:r>
                  <w:r>
                    <w:rPr>
                      <w:rStyle w:val="Odwoanieprzypisudolnego"/>
                    </w:rPr>
                    <w:footnoteReference w:id="4"/>
                  </w:r>
                  <w:r w:rsidRPr="00585451">
                    <w:t>: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E7E6E6" w:themeFill="background2"/>
                  <w:vAlign w:val="center"/>
                </w:tcPr>
                <w:p w14:paraId="1F0EEF1F" w14:textId="233FEED1" w:rsidR="004017BF" w:rsidRPr="004017BF" w:rsidRDefault="004017BF" w:rsidP="0060263E">
                  <w:pPr>
                    <w:suppressAutoHyphens/>
                  </w:pPr>
                  <w:r>
                    <w:t>Staż pracy</w:t>
                  </w:r>
                  <w:r>
                    <w:rPr>
                      <w:rStyle w:val="Odwoanieprzypisudolnego"/>
                    </w:rPr>
                    <w:footnoteReference w:id="5"/>
                  </w:r>
                  <w:r>
                    <w:t>:</w:t>
                  </w:r>
                </w:p>
              </w:tc>
              <w:tc>
                <w:tcPr>
                  <w:tcW w:w="2979" w:type="dxa"/>
                  <w:vMerge w:val="restart"/>
                  <w:shd w:val="clear" w:color="auto" w:fill="E7E6E6" w:themeFill="background2"/>
                  <w:vAlign w:val="center"/>
                </w:tcPr>
                <w:p w14:paraId="63AAD7CA" w14:textId="77777777" w:rsidR="004017BF" w:rsidRPr="004017BF" w:rsidRDefault="004017BF" w:rsidP="0060263E">
                  <w:pPr>
                    <w:suppressAutoHyphens/>
                  </w:pPr>
                  <w:r w:rsidRPr="004017BF">
                    <w:t>Ocena:</w:t>
                  </w:r>
                </w:p>
                <w:p w14:paraId="1AF833C2" w14:textId="22E6C7C1" w:rsidR="004017BF" w:rsidRPr="004017BF" w:rsidRDefault="004017BF" w:rsidP="0060263E">
                  <w:pPr>
                    <w:suppressAutoHyphens/>
                  </w:pPr>
                </w:p>
              </w:tc>
            </w:tr>
            <w:tr w:rsidR="004017BF" w:rsidRPr="00AB573D" w14:paraId="2016F8E9" w14:textId="77777777" w:rsidTr="004017BF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755756D" w14:textId="77777777" w:rsidR="004017BF" w:rsidRPr="004017BF" w:rsidRDefault="004017BF" w:rsidP="006E7BF9">
                  <w:pPr>
                    <w:suppressAutoHyphens/>
                    <w:jc w:val="both"/>
                  </w:pPr>
                </w:p>
              </w:tc>
              <w:tc>
                <w:tcPr>
                  <w:tcW w:w="1591" w:type="dxa"/>
                  <w:shd w:val="clear" w:color="auto" w:fill="E7E6E6" w:themeFill="background2"/>
                  <w:vAlign w:val="center"/>
                </w:tcPr>
                <w:p w14:paraId="6486AB6A" w14:textId="2A99907F" w:rsidR="004017BF" w:rsidRPr="004017BF" w:rsidRDefault="004017BF" w:rsidP="006E7BF9">
                  <w:pPr>
                    <w:suppressAutoHyphens/>
                    <w:jc w:val="both"/>
                  </w:pPr>
                  <w:r>
                    <w:t>Sektor</w:t>
                  </w:r>
                </w:p>
              </w:tc>
              <w:tc>
                <w:tcPr>
                  <w:tcW w:w="4536" w:type="dxa"/>
                  <w:shd w:val="clear" w:color="auto" w:fill="E7E6E6" w:themeFill="background2"/>
                  <w:vAlign w:val="center"/>
                </w:tcPr>
                <w:p w14:paraId="1D6AF307" w14:textId="6C744AC5" w:rsidR="004017BF" w:rsidRPr="004017BF" w:rsidRDefault="004017BF" w:rsidP="0060263E">
                  <w:pPr>
                    <w:suppressAutoHyphens/>
                  </w:pPr>
                  <w:r>
                    <w:t>Rodzaj stanowiska</w:t>
                  </w:r>
                  <w:r>
                    <w:rPr>
                      <w:rStyle w:val="Odwoanieprzypisudolnego"/>
                    </w:rPr>
                    <w:footnoteReference w:id="6"/>
                  </w:r>
                </w:p>
              </w:tc>
              <w:tc>
                <w:tcPr>
                  <w:tcW w:w="2268" w:type="dxa"/>
                  <w:shd w:val="clear" w:color="auto" w:fill="E7E6E6" w:themeFill="background2"/>
                  <w:vAlign w:val="center"/>
                </w:tcPr>
                <w:p w14:paraId="2AFA0E23" w14:textId="0577C3C4" w:rsidR="004017BF" w:rsidRPr="004017BF" w:rsidRDefault="004017BF" w:rsidP="002F0511">
                  <w:pPr>
                    <w:suppressAutoHyphens/>
                  </w:pPr>
                  <w:r>
                    <w:t>Zbieżność z ocenianym stanowiskiem</w:t>
                  </w:r>
                  <w:r>
                    <w:rPr>
                      <w:rStyle w:val="Odwoanieprzypisudolnego"/>
                    </w:rPr>
                    <w:footnoteReference w:id="7"/>
                  </w:r>
                </w:p>
              </w:tc>
              <w:tc>
                <w:tcPr>
                  <w:tcW w:w="1275" w:type="dxa"/>
                  <w:shd w:val="clear" w:color="auto" w:fill="E7E6E6" w:themeFill="background2"/>
                  <w:vAlign w:val="center"/>
                </w:tcPr>
                <w:p w14:paraId="55FD3034" w14:textId="7AFF0509" w:rsidR="004017BF" w:rsidRPr="004017BF" w:rsidRDefault="004017BF" w:rsidP="0060263E">
                  <w:pPr>
                    <w:suppressAutoHyphens/>
                  </w:pPr>
                  <w:r w:rsidRPr="004017BF">
                    <w:t>Minimalny staż</w:t>
                  </w:r>
                  <w:r w:rsidR="00B46156">
                    <w:rPr>
                      <w:rStyle w:val="Odwoanieprzypisudolnego"/>
                    </w:rPr>
                    <w:footnoteReference w:id="8"/>
                  </w:r>
                  <w:r>
                    <w:t>:</w:t>
                  </w:r>
                </w:p>
              </w:tc>
              <w:tc>
                <w:tcPr>
                  <w:tcW w:w="1418" w:type="dxa"/>
                  <w:vMerge/>
                  <w:shd w:val="clear" w:color="auto" w:fill="E7E6E6" w:themeFill="background2"/>
                  <w:vAlign w:val="center"/>
                </w:tcPr>
                <w:p w14:paraId="6D2F0C69" w14:textId="4E955159" w:rsidR="004017BF" w:rsidRPr="004017BF" w:rsidRDefault="004017BF" w:rsidP="0060263E">
                  <w:pPr>
                    <w:suppressAutoHyphens/>
                  </w:pPr>
                </w:p>
              </w:tc>
              <w:tc>
                <w:tcPr>
                  <w:tcW w:w="2979" w:type="dxa"/>
                  <w:vMerge/>
                  <w:shd w:val="clear" w:color="auto" w:fill="E7E6E6" w:themeFill="background2"/>
                  <w:vAlign w:val="center"/>
                </w:tcPr>
                <w:p w14:paraId="40FC09F6" w14:textId="55281E9A" w:rsidR="004017BF" w:rsidRPr="004017BF" w:rsidRDefault="004017BF" w:rsidP="0060263E">
                  <w:pPr>
                    <w:suppressAutoHyphens/>
                  </w:pPr>
                </w:p>
              </w:tc>
            </w:tr>
            <w:sdt>
              <w:sdtPr>
                <w:id w:val="-587306189"/>
                <w15:repeatingSection/>
              </w:sdtPr>
              <w:sdtEndPr>
                <w:rPr>
                  <w:rFonts w:cstheme="minorHAnsi"/>
                  <w:b/>
                </w:rPr>
              </w:sdtEndPr>
              <w:sdtContent>
                <w:sdt>
                  <w:sdtPr>
                    <w:id w:val="418843107"/>
                    <w:placeholder>
                      <w:docPart w:val="DefaultPlaceholder_-1854013436"/>
                    </w:placeholder>
                    <w15:repeatingSectionItem/>
                  </w:sdtPr>
                  <w:sdtEndPr>
                    <w:rPr>
                      <w:rFonts w:cstheme="minorHAnsi"/>
                      <w:b/>
                    </w:rPr>
                  </w:sdtEndPr>
                  <w:sdtContent>
                    <w:tr w:rsidR="004017BF" w:rsidRPr="00AB573D" w14:paraId="32870393" w14:textId="77777777" w:rsidTr="004017BF"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B0C5A6B" w14:textId="63063FA4" w:rsidR="004017BF" w:rsidRPr="004017BF" w:rsidRDefault="004017BF" w:rsidP="006E7BF9">
                          <w:pPr>
                            <w:pStyle w:val="Akapitzlist"/>
                            <w:numPr>
                              <w:ilvl w:val="0"/>
                              <w:numId w:val="7"/>
                            </w:numPr>
                            <w:jc w:val="both"/>
                          </w:pPr>
                        </w:p>
                      </w:tc>
                      <w:tc>
                        <w:tcPr>
                          <w:tcW w:w="1591" w:type="dxa"/>
                          <w:shd w:val="clear" w:color="auto" w:fill="FFFFFF" w:themeFill="background1"/>
                          <w:vAlign w:val="center"/>
                        </w:tcPr>
                        <w:p w14:paraId="0A99D6FF" w14:textId="77777777" w:rsidR="004017BF" w:rsidRDefault="00C9156E" w:rsidP="004017BF">
                          <w:sdt>
                            <w:sdtPr>
                              <w:tag w:val="fz_uop"/>
                              <w:id w:val="1605919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bankowy</w:t>
                          </w:r>
                        </w:p>
                        <w:p w14:paraId="4AD9983A" w14:textId="77777777" w:rsidR="004017BF" w:rsidRDefault="00C9156E" w:rsidP="004017BF">
                          <w:sdt>
                            <w:sdtPr>
                              <w:tag w:val="fz_uop"/>
                              <w:id w:val="-111798869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finansowy</w:t>
                          </w:r>
                        </w:p>
                        <w:p w14:paraId="23F5A413" w14:textId="18B1CDA0" w:rsidR="004017BF" w:rsidRPr="004017BF" w:rsidRDefault="00C9156E" w:rsidP="004017BF">
                          <w:pPr>
                            <w:suppressAutoHyphens/>
                            <w:jc w:val="both"/>
                          </w:pPr>
                          <w:sdt>
                            <w:sdtPr>
                              <w:tag w:val="fz_uop"/>
                              <w:id w:val="162427327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dowolny</w:t>
                          </w:r>
                        </w:p>
                      </w:tc>
                      <w:tc>
                        <w:tcPr>
                          <w:tcW w:w="4536" w:type="dxa"/>
                          <w:shd w:val="clear" w:color="auto" w:fill="FFFFFF" w:themeFill="background1"/>
                          <w:vAlign w:val="center"/>
                        </w:tcPr>
                        <w:p w14:paraId="74532275" w14:textId="444425BA" w:rsidR="004017BF" w:rsidRPr="00E57731" w:rsidRDefault="00C9156E" w:rsidP="004017BF">
                          <w:sdt>
                            <w:sdtPr>
                              <w:tag w:val="fz_uop"/>
                              <w:id w:val="-14533192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t xml:space="preserve"> zarządcze    </w:t>
                          </w:r>
                          <w:r w:rsidR="004017BF" w:rsidRPr="00E57731">
                            <w:t xml:space="preserve"> </w:t>
                          </w:r>
                          <w:sdt>
                            <w:sdtPr>
                              <w:tag w:val="fz_uop"/>
                              <w:id w:val="-110665275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kierownicze</w:t>
                          </w:r>
                        </w:p>
                        <w:p w14:paraId="345DDE36" w14:textId="77777777" w:rsidR="004017BF" w:rsidRDefault="00C9156E" w:rsidP="004017BF">
                          <w:sdt>
                            <w:sdtPr>
                              <w:tag w:val="fz_uop"/>
                              <w:id w:val="3352734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 xml:space="preserve">nadzorcze     </w:t>
                          </w:r>
                          <w:sdt>
                            <w:sdtPr>
                              <w:tag w:val="fz_uop"/>
                              <w:id w:val="14859030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t xml:space="preserve"> a</w:t>
                          </w:r>
                          <w:r w:rsidR="004017BF" w:rsidRPr="00E57731">
                            <w:t>ka</w:t>
                          </w:r>
                          <w:r w:rsidR="004017BF">
                            <w:t>demickie/administracyjne</w:t>
                          </w:r>
                        </w:p>
                        <w:p w14:paraId="21A42148" w14:textId="10229343" w:rsidR="004017BF" w:rsidRPr="004017BF" w:rsidRDefault="00C9156E" w:rsidP="004017BF">
                          <w:sdt>
                            <w:sdtPr>
                              <w:tag w:val="fz_uop"/>
                              <w:id w:val="42052765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dowolne</w:t>
                          </w:r>
                        </w:p>
                      </w:tc>
                      <w:tc>
                        <w:tcPr>
                          <w:tcW w:w="2268" w:type="dxa"/>
                          <w:shd w:val="clear" w:color="auto" w:fill="FFFFFF" w:themeFill="background1"/>
                          <w:vAlign w:val="center"/>
                        </w:tcPr>
                        <w:p w14:paraId="6DBB25A0" w14:textId="77777777" w:rsidR="004017BF" w:rsidRDefault="00C9156E" w:rsidP="004017BF">
                          <w:sdt>
                            <w:sdtPr>
                              <w:tag w:val="fz_uop"/>
                              <w:id w:val="1766281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>zakres obowiązków</w:t>
                          </w:r>
                        </w:p>
                        <w:p w14:paraId="309D795C" w14:textId="3F9F5A8B" w:rsidR="004017BF" w:rsidRPr="004017BF" w:rsidRDefault="00C9156E" w:rsidP="004017BF">
                          <w:sdt>
                            <w:sdtPr>
                              <w:tag w:val="fz_uop"/>
                              <w:id w:val="50285335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>skala działalności</w:t>
                          </w:r>
                        </w:p>
                      </w:tc>
                      <w:tc>
                        <w:tcPr>
                          <w:tcW w:w="1275" w:type="dxa"/>
                          <w:shd w:val="clear" w:color="auto" w:fill="FFFFFF" w:themeFill="background1"/>
                          <w:vAlign w:val="center"/>
                        </w:tcPr>
                        <w:p w14:paraId="6B622109" w14:textId="77777777" w:rsidR="004017BF" w:rsidRPr="004017BF" w:rsidRDefault="004017BF" w:rsidP="0060263E"/>
                      </w:tc>
                      <w:tc>
                        <w:tcPr>
                          <w:tcW w:w="1418" w:type="dxa"/>
                          <w:shd w:val="clear" w:color="auto" w:fill="FFFFFF" w:themeFill="background1"/>
                          <w:vAlign w:val="center"/>
                        </w:tcPr>
                        <w:p w14:paraId="2E9A37FA" w14:textId="77777777" w:rsidR="004017BF" w:rsidRPr="004017BF" w:rsidRDefault="004017BF" w:rsidP="0060263E"/>
                      </w:tc>
                      <w:tc>
                        <w:tcPr>
                          <w:tcW w:w="2979" w:type="dxa"/>
                          <w:shd w:val="clear" w:color="auto" w:fill="FFFFFF" w:themeFill="background1"/>
                          <w:vAlign w:val="center"/>
                        </w:tcPr>
                        <w:p w14:paraId="50AAA29F" w14:textId="35BDFA8D" w:rsidR="004017BF" w:rsidRDefault="00C9156E" w:rsidP="004017BF">
                          <w:pPr>
                            <w:rPr>
                              <w:rFonts w:cstheme="minorHAnsi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</w:rPr>
                              <w:id w:val="-20908419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cstheme="minorHAnsi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F15748">
                            <w:rPr>
                              <w:rFonts w:cstheme="minorHAnsi"/>
                            </w:rPr>
                            <w:t xml:space="preserve">spełniony   </w:t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107616242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F15748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F15748">
                            <w:rPr>
                              <w:rFonts w:cstheme="minorHAnsi"/>
                            </w:rPr>
                            <w:t xml:space="preserve">niespełniony   </w:t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27190309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F15748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rPr>
                              <w:rFonts w:cstheme="minorHAnsi"/>
                            </w:rPr>
                            <w:t xml:space="preserve"> </w:t>
                          </w:r>
                          <w:r w:rsidR="004017BF" w:rsidRPr="00F15748">
                            <w:rPr>
                              <w:rFonts w:cstheme="minorHAnsi"/>
                            </w:rPr>
                            <w:t>odstąpiono z uwagi na:</w:t>
                          </w:r>
                        </w:p>
                        <w:p w14:paraId="11CE4DB0" w14:textId="49EEE9CD" w:rsidR="004017BF" w:rsidRPr="004017BF" w:rsidRDefault="004017BF" w:rsidP="004017BF">
                          <w:pPr>
                            <w:rPr>
                              <w:rFonts w:cstheme="minorHAnsi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62C3429F" w14:textId="77777777" w:rsidR="0060263E" w:rsidRDefault="0060263E" w:rsidP="0060263E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82"/>
              <w:gridCol w:w="10206"/>
            </w:tblGrid>
            <w:tr w:rsidR="0060263E" w:rsidRPr="00AB573D" w14:paraId="79039C30" w14:textId="77777777" w:rsidTr="002F0511">
              <w:trPr>
                <w:cantSplit/>
              </w:trPr>
              <w:tc>
                <w:tcPr>
                  <w:tcW w:w="428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7DFB755" w14:textId="41DFC7C3" w:rsidR="0060263E" w:rsidRPr="00946ADC" w:rsidRDefault="0060263E" w:rsidP="006026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Data i podpis </w:t>
                  </w:r>
                  <w:r w:rsidR="00D9795E">
                    <w:rPr>
                      <w:sz w:val="24"/>
                      <w:szCs w:val="24"/>
                    </w:rPr>
                    <w:t>Przewodniczącego Komitetu lub osoby upoważnionej</w:t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0206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5C893575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  <w:p w14:paraId="16D4B3D4" w14:textId="77777777" w:rsidR="0060263E" w:rsidRPr="00D85E38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0433DC" w14:textId="77777777" w:rsidR="0060263E" w:rsidRDefault="0060263E" w:rsidP="0060263E"/>
        </w:tc>
      </w:tr>
    </w:tbl>
    <w:p w14:paraId="0FDE228A" w14:textId="54B04D66" w:rsidR="004F636E" w:rsidRPr="00AB573D" w:rsidRDefault="004F636E">
      <w:pPr>
        <w:rPr>
          <w:sz w:val="24"/>
          <w:szCs w:val="24"/>
        </w:rPr>
      </w:pPr>
    </w:p>
    <w:sectPr w:rsidR="004F636E" w:rsidRPr="00AB573D" w:rsidSect="0060263E">
      <w:headerReference w:type="default" r:id="rId11"/>
      <w:footerReference w:type="defaul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9361" w14:textId="77777777" w:rsidR="0023573B" w:rsidRDefault="0023573B" w:rsidP="00AB573D">
      <w:pPr>
        <w:spacing w:after="0" w:line="240" w:lineRule="auto"/>
      </w:pPr>
      <w:r>
        <w:separator/>
      </w:r>
    </w:p>
  </w:endnote>
  <w:endnote w:type="continuationSeparator" w:id="0">
    <w:p w14:paraId="44EA5B66" w14:textId="77777777" w:rsidR="0023573B" w:rsidRDefault="0023573B" w:rsidP="00AB573D">
      <w:pPr>
        <w:spacing w:after="0" w:line="240" w:lineRule="auto"/>
      </w:pPr>
      <w:r>
        <w:continuationSeparator/>
      </w:r>
    </w:p>
  </w:endnote>
  <w:endnote w:type="continuationNotice" w:id="1">
    <w:p w14:paraId="2A27D2E5" w14:textId="77777777" w:rsidR="0023573B" w:rsidRDefault="00235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F71E" w14:textId="49EDCEE3" w:rsidR="00453312" w:rsidRDefault="00453312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17697">
          <w:rPr>
            <w:noProof/>
          </w:rPr>
          <w:t>2</w:t>
        </w:r>
        <w:r>
          <w:fldChar w:fldCharType="end"/>
        </w:r>
        <w:r>
          <w:t>/</w:t>
        </w:r>
        <w:r w:rsidR="00C9156E">
          <w:fldChar w:fldCharType="begin"/>
        </w:r>
        <w:r w:rsidR="00C9156E">
          <w:instrText xml:space="preserve"> NUMPAGES  \* Arabic  \* MERGEFORMAT </w:instrText>
        </w:r>
        <w:r w:rsidR="00C9156E">
          <w:fldChar w:fldCharType="separate"/>
        </w:r>
        <w:r w:rsidR="00317697">
          <w:rPr>
            <w:noProof/>
          </w:rPr>
          <w:t>3</w:t>
        </w:r>
        <w:r w:rsidR="00C9156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823E" w14:textId="77777777" w:rsidR="0023573B" w:rsidRDefault="0023573B" w:rsidP="00AB573D">
      <w:pPr>
        <w:spacing w:after="0" w:line="240" w:lineRule="auto"/>
      </w:pPr>
      <w:r>
        <w:separator/>
      </w:r>
    </w:p>
  </w:footnote>
  <w:footnote w:type="continuationSeparator" w:id="0">
    <w:p w14:paraId="65A81400" w14:textId="77777777" w:rsidR="0023573B" w:rsidRDefault="0023573B" w:rsidP="00AB573D">
      <w:pPr>
        <w:spacing w:after="0" w:line="240" w:lineRule="auto"/>
      </w:pPr>
      <w:r>
        <w:continuationSeparator/>
      </w:r>
    </w:p>
  </w:footnote>
  <w:footnote w:type="continuationNotice" w:id="1">
    <w:p w14:paraId="2D25379F" w14:textId="77777777" w:rsidR="0023573B" w:rsidRDefault="0023573B">
      <w:pPr>
        <w:spacing w:after="0" w:line="240" w:lineRule="auto"/>
      </w:pPr>
    </w:p>
  </w:footnote>
  <w:footnote w:id="2">
    <w:p w14:paraId="4D99CC7F" w14:textId="77777777" w:rsidR="00C26D95" w:rsidRDefault="00C26D95" w:rsidP="00BD4546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wybrać:</w:t>
      </w:r>
    </w:p>
    <w:p w14:paraId="20470E16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 xml:space="preserve">nadzorcze – w przypadku funkcji nadzorczej (np. członka rady nadzorczej lub dyrektora </w:t>
      </w:r>
      <w:proofErr w:type="spellStart"/>
      <w:r>
        <w:t>niewykonawczego</w:t>
      </w:r>
      <w:proofErr w:type="spellEnd"/>
      <w:r>
        <w:t xml:space="preserve"> w jednolitym organie zarządczym);</w:t>
      </w:r>
    </w:p>
    <w:p w14:paraId="60F435AF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zarządcze – w przypadku funkcji zarządczej (np. członka zarządu lub dyrektora wykonawczego w jednolitym organie zarządczym);</w:t>
      </w:r>
    </w:p>
    <w:p w14:paraId="13BC76A9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 xml:space="preserve">kierownicze – w przypadku stanowiska bezpośrednio służbowo podległego zarządowi, </w:t>
      </w:r>
      <w:r w:rsidRPr="00585451">
        <w:t>co najmniej bezpośrednio podległych zarządowi, co do zasady związanych z samodzielną odpowiedzialnością za realizację celów w wyzn</w:t>
      </w:r>
      <w:r>
        <w:t>aczonym obszarze oraz z faktycznym kierowaniem</w:t>
      </w:r>
      <w:r w:rsidRPr="00585451">
        <w:t xml:space="preserve"> pracownikami</w:t>
      </w:r>
    </w:p>
    <w:p w14:paraId="375A24CE" w14:textId="6C1B99F7" w:rsidR="00955A0E" w:rsidRDefault="00955A0E" w:rsidP="00BD4546">
      <w:pPr>
        <w:pStyle w:val="Tekstprzypisudolnego"/>
        <w:numPr>
          <w:ilvl w:val="0"/>
          <w:numId w:val="13"/>
        </w:numPr>
      </w:pPr>
      <w:r>
        <w:t>inne kierownicze – w przypadku stanowiska kierowniczego, niepodlegającego bezpośrednio służbowo zarządowi, posiadającego wyodrębniony zakres kompetencji oraz związanego z faktycznym kierowaniem pracownikami</w:t>
      </w:r>
    </w:p>
    <w:p w14:paraId="4020DD14" w14:textId="0A6748A2" w:rsidR="00C26D95" w:rsidRDefault="00C26D95" w:rsidP="00BD4546">
      <w:pPr>
        <w:pStyle w:val="Tekstprzypisudolnego"/>
        <w:numPr>
          <w:ilvl w:val="0"/>
          <w:numId w:val="13"/>
        </w:numPr>
      </w:pPr>
      <w:r>
        <w:t>akademickie/administracyjne – w przypadku funkcji innych niż nadzorcze, oferujących doświadczenie użyteczne w sprawowaniu nadzoru nad działalnością instytucji finansowej;</w:t>
      </w:r>
    </w:p>
    <w:p w14:paraId="47CE1E22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inne – w przypadku pozostałych stanowisk.</w:t>
      </w:r>
    </w:p>
  </w:footnote>
  <w:footnote w:id="3">
    <w:p w14:paraId="1DA0D358" w14:textId="77777777" w:rsidR="00C26D95" w:rsidRDefault="00C26D95" w:rsidP="00BD4546">
      <w:pPr>
        <w:pStyle w:val="Tekstprzypisudolnego"/>
      </w:pPr>
      <w:r>
        <w:rPr>
          <w:rStyle w:val="Odwoanieprzypisudolnego"/>
        </w:rPr>
        <w:footnoteRef/>
      </w:r>
      <w:r>
        <w:t xml:space="preserve"> Średnia (przybliżona) w okresie zatrudnienia Kandydata na danym stanowisku.</w:t>
      </w:r>
    </w:p>
  </w:footnote>
  <w:footnote w:id="4">
    <w:p w14:paraId="184DF1DA" w14:textId="77777777" w:rsidR="004017BF" w:rsidRDefault="004017BF" w:rsidP="004017B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minimalne doświadczenie wymagane na danym stanowisku zgodnie z obowiązującą w Banku polityką odpowiedniości, wskazując sektor i rodzaj stanowisk oraz minimalny staż. Co do zasady kandydaci na stanowiska członków zarządu banku powinni posiadać co najmniej 2-letnie doświadczenie na stanowiskach kierowniczych lub zarządczych w sektorze finansowym, natomiast u kandydatów na stanowiska członków rad nadzorczych akceptowalne jest również doświadczenie na stanowiskach nadzorczych lub akademickich/administracyjnych.  Możliwe jest wskazanie więcej niż jednego wymogu, np. minimum dwa lata na stanowiskach kierowniczych w sektorze finansowym oraz minimum rok na stanowiskach o zbliżonym zakresie obowiązków.</w:t>
      </w:r>
    </w:p>
  </w:footnote>
  <w:footnote w:id="5">
    <w:p w14:paraId="66B97F39" w14:textId="4CC16B0D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Należy zsumować staż ze wszystkich pozycji części IV.1 spełniających kryteria </w:t>
      </w:r>
      <w:proofErr w:type="gramStart"/>
      <w:r>
        <w:t>odnośnie</w:t>
      </w:r>
      <w:proofErr w:type="gramEnd"/>
      <w:r>
        <w:t xml:space="preserve"> sektora i rodzaju stanowiska</w:t>
      </w:r>
      <w:r w:rsidR="00B46156">
        <w:t xml:space="preserve"> (w latach i miesiącach)</w:t>
      </w:r>
      <w:r>
        <w:t>.</w:t>
      </w:r>
    </w:p>
  </w:footnote>
  <w:footnote w:id="6">
    <w:p w14:paraId="4465649F" w14:textId="77777777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Zaznaczenie więcej niż jednej pozycji jest dopuszczalne i interpretowane jest jako alternatywa – np. stanowiska zarządcze lub kierownicze.</w:t>
      </w:r>
    </w:p>
  </w:footnote>
  <w:footnote w:id="7">
    <w:p w14:paraId="5E9DF6B7" w14:textId="77777777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zaznaczyć, czy wymagany staż powinien dotyczyć stanowisk o podobnym zakresie odpowiedzialności (np. w zakresie zarządzania ryzykiem) lub podmiotów o podobnej skali działalności.</w:t>
      </w:r>
    </w:p>
  </w:footnote>
  <w:footnote w:id="8">
    <w:p w14:paraId="24712288" w14:textId="795F8894" w:rsidR="00B46156" w:rsidRDefault="00B46156">
      <w:pPr>
        <w:pStyle w:val="Tekstprzypisudolnego"/>
      </w:pPr>
      <w:r>
        <w:rPr>
          <w:rStyle w:val="Odwoanieprzypisudolnego"/>
        </w:rPr>
        <w:footnoteRef/>
      </w:r>
      <w:r>
        <w:t xml:space="preserve"> W latach i miesiącach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68DD" w14:textId="77777777" w:rsidR="00FB3E2A" w:rsidRPr="00D72237" w:rsidRDefault="00FB3E2A" w:rsidP="00FB3E2A">
    <w:pPr>
      <w:pStyle w:val="Nagwek"/>
      <w:tabs>
        <w:tab w:val="clear" w:pos="4536"/>
        <w:tab w:val="clear" w:pos="9072"/>
        <w:tab w:val="center" w:pos="3969"/>
        <w:tab w:val="left" w:pos="8080"/>
      </w:tabs>
      <w:ind w:left="3960" w:hanging="3960"/>
      <w:rPr>
        <w:bCs/>
        <w:sz w:val="20"/>
        <w:szCs w:val="20"/>
      </w:rPr>
    </w:pPr>
    <w:r>
      <w:rPr>
        <w:noProof/>
      </w:rPr>
      <w:drawing>
        <wp:inline distT="0" distB="0" distL="0" distR="0" wp14:anchorId="34736311" wp14:editId="49AC5080">
          <wp:extent cx="1377950" cy="622300"/>
          <wp:effectExtent l="0" t="0" r="0" b="6350"/>
          <wp:docPr id="1" name="Obraz 1" descr="BOŚ Bank: konta bankowe i promoc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Ś Bank: konta bankowe i promoc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1F3864" w:themeColor="accent5" w:themeShade="80"/>
        <w:sz w:val="36"/>
        <w:szCs w:val="24"/>
      </w:rPr>
      <w:t xml:space="preserve">            </w:t>
    </w:r>
    <w:r>
      <w:rPr>
        <w:b/>
        <w:color w:val="1F3864" w:themeColor="accent5" w:themeShade="80"/>
        <w:sz w:val="36"/>
        <w:szCs w:val="24"/>
      </w:rPr>
      <w:tab/>
      <w:t xml:space="preserve">                                                                                                  </w:t>
    </w:r>
    <w:r w:rsidRPr="00D72237">
      <w:rPr>
        <w:bCs/>
        <w:sz w:val="20"/>
        <w:szCs w:val="20"/>
      </w:rPr>
      <w:t xml:space="preserve">Załącznik nr </w:t>
    </w:r>
    <w:r>
      <w:rPr>
        <w:bCs/>
        <w:sz w:val="20"/>
        <w:szCs w:val="20"/>
      </w:rPr>
      <w:t>2</w:t>
    </w:r>
    <w:r w:rsidRPr="00D72237">
      <w:rPr>
        <w:bCs/>
        <w:sz w:val="20"/>
        <w:szCs w:val="20"/>
      </w:rPr>
      <w:t xml:space="preserve"> do Formularza (…), </w:t>
    </w:r>
  </w:p>
  <w:p w14:paraId="59D7C79E" w14:textId="77777777" w:rsidR="00FB3E2A" w:rsidRPr="00D72237" w:rsidRDefault="00FB3E2A" w:rsidP="00FB3E2A">
    <w:pPr>
      <w:pStyle w:val="Nagwek"/>
      <w:ind w:left="3960" w:firstLine="3120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stanowiącego Załącznik Nr </w:t>
    </w:r>
    <w:r>
      <w:rPr>
        <w:bCs/>
        <w:sz w:val="20"/>
        <w:szCs w:val="20"/>
      </w:rPr>
      <w:t>1</w:t>
    </w:r>
    <w:r w:rsidRPr="00D72237">
      <w:rPr>
        <w:bCs/>
        <w:sz w:val="20"/>
        <w:szCs w:val="20"/>
      </w:rPr>
      <w:t xml:space="preserve"> do Polityki oceny odpowiedniości (…),</w:t>
    </w:r>
  </w:p>
  <w:p w14:paraId="4611D05D" w14:textId="703073FE" w:rsidR="00FB3E2A" w:rsidRPr="00D72237" w:rsidRDefault="00FB3E2A" w:rsidP="00FB3E2A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    wprowadzonej Uchwałą Nr</w:t>
    </w:r>
    <w:r w:rsidR="00C9156E">
      <w:rPr>
        <w:bCs/>
        <w:sz w:val="20"/>
        <w:szCs w:val="20"/>
      </w:rPr>
      <w:t xml:space="preserve"> 1</w:t>
    </w:r>
    <w:r w:rsidRPr="00D72237">
      <w:rPr>
        <w:bCs/>
        <w:sz w:val="20"/>
        <w:szCs w:val="20"/>
      </w:rPr>
      <w:t>/202</w:t>
    </w:r>
    <w:r w:rsidR="003E0066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</w:t>
    </w:r>
    <w:r>
      <w:rPr>
        <w:bCs/>
        <w:sz w:val="20"/>
        <w:szCs w:val="20"/>
      </w:rPr>
      <w:t>Rady Nadzorczej</w:t>
    </w:r>
    <w:r w:rsidRPr="00D72237">
      <w:rPr>
        <w:bCs/>
        <w:sz w:val="20"/>
        <w:szCs w:val="20"/>
      </w:rPr>
      <w:t xml:space="preserve"> BOŚ S.A. z dnia </w:t>
    </w:r>
    <w:r w:rsidR="00C9156E">
      <w:rPr>
        <w:bCs/>
        <w:sz w:val="20"/>
        <w:szCs w:val="20"/>
      </w:rPr>
      <w:t>31.01.</w:t>
    </w:r>
    <w:r w:rsidRPr="00D72237">
      <w:rPr>
        <w:bCs/>
        <w:sz w:val="20"/>
        <w:szCs w:val="20"/>
      </w:rPr>
      <w:t>202</w:t>
    </w:r>
    <w:r w:rsidR="003E0066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r.</w:t>
    </w:r>
  </w:p>
  <w:p w14:paraId="7B8EBF2C" w14:textId="06F16721" w:rsidR="00453312" w:rsidRPr="00FB3E2A" w:rsidRDefault="00453312" w:rsidP="00FB3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860"/>
    <w:multiLevelType w:val="hybridMultilevel"/>
    <w:tmpl w:val="327AC8A2"/>
    <w:lvl w:ilvl="0" w:tplc="156AE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D2889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B38A2"/>
    <w:multiLevelType w:val="hybridMultilevel"/>
    <w:tmpl w:val="A7304B96"/>
    <w:lvl w:ilvl="0" w:tplc="35207D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94673"/>
    <w:multiLevelType w:val="hybridMultilevel"/>
    <w:tmpl w:val="792CF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6531D"/>
    <w:multiLevelType w:val="hybridMultilevel"/>
    <w:tmpl w:val="A72E1B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1189B"/>
    <w:multiLevelType w:val="hybridMultilevel"/>
    <w:tmpl w:val="BD2A7B40"/>
    <w:lvl w:ilvl="0" w:tplc="D41E2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F2028C"/>
    <w:multiLevelType w:val="hybridMultilevel"/>
    <w:tmpl w:val="05E0B9BC"/>
    <w:lvl w:ilvl="0" w:tplc="E334D5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9D25CE"/>
    <w:multiLevelType w:val="hybridMultilevel"/>
    <w:tmpl w:val="D0BC7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C45317"/>
    <w:multiLevelType w:val="hybridMultilevel"/>
    <w:tmpl w:val="A7F600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F0E86"/>
    <w:multiLevelType w:val="hybridMultilevel"/>
    <w:tmpl w:val="A2C88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0880161">
    <w:abstractNumId w:val="8"/>
  </w:num>
  <w:num w:numId="2" w16cid:durableId="1868522686">
    <w:abstractNumId w:val="16"/>
  </w:num>
  <w:num w:numId="3" w16cid:durableId="1763066576">
    <w:abstractNumId w:val="9"/>
  </w:num>
  <w:num w:numId="4" w16cid:durableId="610475516">
    <w:abstractNumId w:val="15"/>
  </w:num>
  <w:num w:numId="5" w16cid:durableId="191037459">
    <w:abstractNumId w:val="13"/>
  </w:num>
  <w:num w:numId="6" w16cid:durableId="1236278131">
    <w:abstractNumId w:val="5"/>
  </w:num>
  <w:num w:numId="7" w16cid:durableId="44499139">
    <w:abstractNumId w:val="12"/>
  </w:num>
  <w:num w:numId="8" w16cid:durableId="284702982">
    <w:abstractNumId w:val="2"/>
  </w:num>
  <w:num w:numId="9" w16cid:durableId="591469387">
    <w:abstractNumId w:val="1"/>
  </w:num>
  <w:num w:numId="10" w16cid:durableId="321978685">
    <w:abstractNumId w:val="3"/>
  </w:num>
  <w:num w:numId="11" w16cid:durableId="159204252">
    <w:abstractNumId w:val="14"/>
  </w:num>
  <w:num w:numId="12" w16cid:durableId="869687330">
    <w:abstractNumId w:val="10"/>
  </w:num>
  <w:num w:numId="13" w16cid:durableId="1893805186">
    <w:abstractNumId w:val="6"/>
  </w:num>
  <w:num w:numId="14" w16cid:durableId="376778929">
    <w:abstractNumId w:val="7"/>
  </w:num>
  <w:num w:numId="15" w16cid:durableId="1526600185">
    <w:abstractNumId w:val="0"/>
  </w:num>
  <w:num w:numId="16" w16cid:durableId="445078447">
    <w:abstractNumId w:val="11"/>
  </w:num>
  <w:num w:numId="17" w16cid:durableId="262029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9"/>
    <w:rsid w:val="000155E5"/>
    <w:rsid w:val="00022B6A"/>
    <w:rsid w:val="00033115"/>
    <w:rsid w:val="0005779C"/>
    <w:rsid w:val="00063AA0"/>
    <w:rsid w:val="000B57E8"/>
    <w:rsid w:val="000C63E8"/>
    <w:rsid w:val="000D3DAA"/>
    <w:rsid w:val="000F7239"/>
    <w:rsid w:val="00124FAE"/>
    <w:rsid w:val="001507C3"/>
    <w:rsid w:val="00170263"/>
    <w:rsid w:val="001754FC"/>
    <w:rsid w:val="001A5689"/>
    <w:rsid w:val="001B7C7A"/>
    <w:rsid w:val="001D1273"/>
    <w:rsid w:val="001F29A2"/>
    <w:rsid w:val="0021441C"/>
    <w:rsid w:val="002227E8"/>
    <w:rsid w:val="00232361"/>
    <w:rsid w:val="0023573B"/>
    <w:rsid w:val="00242472"/>
    <w:rsid w:val="002837C6"/>
    <w:rsid w:val="002B06D3"/>
    <w:rsid w:val="002B1670"/>
    <w:rsid w:val="002B7C15"/>
    <w:rsid w:val="002C1A8B"/>
    <w:rsid w:val="002F0511"/>
    <w:rsid w:val="003137B9"/>
    <w:rsid w:val="00317697"/>
    <w:rsid w:val="00347720"/>
    <w:rsid w:val="00356055"/>
    <w:rsid w:val="003707EB"/>
    <w:rsid w:val="003946EF"/>
    <w:rsid w:val="003B02DD"/>
    <w:rsid w:val="003B088D"/>
    <w:rsid w:val="003C58CB"/>
    <w:rsid w:val="003D69C2"/>
    <w:rsid w:val="003E0066"/>
    <w:rsid w:val="004017BF"/>
    <w:rsid w:val="00426083"/>
    <w:rsid w:val="00447804"/>
    <w:rsid w:val="00453312"/>
    <w:rsid w:val="00485766"/>
    <w:rsid w:val="00493D12"/>
    <w:rsid w:val="004C4BB4"/>
    <w:rsid w:val="004C67C6"/>
    <w:rsid w:val="004D64DF"/>
    <w:rsid w:val="004F2681"/>
    <w:rsid w:val="004F636E"/>
    <w:rsid w:val="0050239E"/>
    <w:rsid w:val="00515801"/>
    <w:rsid w:val="0053237B"/>
    <w:rsid w:val="00541C44"/>
    <w:rsid w:val="00544099"/>
    <w:rsid w:val="00571962"/>
    <w:rsid w:val="00586FA9"/>
    <w:rsid w:val="005A297A"/>
    <w:rsid w:val="005A6CD3"/>
    <w:rsid w:val="005C01B2"/>
    <w:rsid w:val="005C7677"/>
    <w:rsid w:val="005E17F9"/>
    <w:rsid w:val="0060263E"/>
    <w:rsid w:val="006038E2"/>
    <w:rsid w:val="00606D16"/>
    <w:rsid w:val="00610AEE"/>
    <w:rsid w:val="00617E05"/>
    <w:rsid w:val="00636BD2"/>
    <w:rsid w:val="00690C38"/>
    <w:rsid w:val="006C6758"/>
    <w:rsid w:val="006D1A18"/>
    <w:rsid w:val="006D5ECE"/>
    <w:rsid w:val="006E7BF9"/>
    <w:rsid w:val="00711879"/>
    <w:rsid w:val="0077269A"/>
    <w:rsid w:val="007A00F1"/>
    <w:rsid w:val="007A27BE"/>
    <w:rsid w:val="007A30DA"/>
    <w:rsid w:val="007C0E57"/>
    <w:rsid w:val="007D4020"/>
    <w:rsid w:val="007E6641"/>
    <w:rsid w:val="00800666"/>
    <w:rsid w:val="00810CF8"/>
    <w:rsid w:val="008305C2"/>
    <w:rsid w:val="00857C2B"/>
    <w:rsid w:val="008A57F8"/>
    <w:rsid w:val="008B5237"/>
    <w:rsid w:val="008D40AC"/>
    <w:rsid w:val="008D4F57"/>
    <w:rsid w:val="008E2235"/>
    <w:rsid w:val="008F5996"/>
    <w:rsid w:val="00946ADC"/>
    <w:rsid w:val="00955A0E"/>
    <w:rsid w:val="0098519E"/>
    <w:rsid w:val="009853D5"/>
    <w:rsid w:val="009B549B"/>
    <w:rsid w:val="009C7C2E"/>
    <w:rsid w:val="009E2DF7"/>
    <w:rsid w:val="009E3146"/>
    <w:rsid w:val="00A078F0"/>
    <w:rsid w:val="00A10C6C"/>
    <w:rsid w:val="00A666FC"/>
    <w:rsid w:val="00A76CC2"/>
    <w:rsid w:val="00AB573D"/>
    <w:rsid w:val="00AF0B14"/>
    <w:rsid w:val="00AF456D"/>
    <w:rsid w:val="00B31E06"/>
    <w:rsid w:val="00B46156"/>
    <w:rsid w:val="00B562C6"/>
    <w:rsid w:val="00BD2DCF"/>
    <w:rsid w:val="00BD4546"/>
    <w:rsid w:val="00C02D52"/>
    <w:rsid w:val="00C26D95"/>
    <w:rsid w:val="00C9156E"/>
    <w:rsid w:val="00CB7682"/>
    <w:rsid w:val="00CE77BB"/>
    <w:rsid w:val="00CF65B5"/>
    <w:rsid w:val="00CF7A53"/>
    <w:rsid w:val="00D4598D"/>
    <w:rsid w:val="00D50C01"/>
    <w:rsid w:val="00D85E38"/>
    <w:rsid w:val="00D93616"/>
    <w:rsid w:val="00D9795E"/>
    <w:rsid w:val="00DB0585"/>
    <w:rsid w:val="00DC1D74"/>
    <w:rsid w:val="00E0194F"/>
    <w:rsid w:val="00E171F3"/>
    <w:rsid w:val="00E363BA"/>
    <w:rsid w:val="00E51C04"/>
    <w:rsid w:val="00E652B8"/>
    <w:rsid w:val="00E80C50"/>
    <w:rsid w:val="00EF5421"/>
    <w:rsid w:val="00F046F4"/>
    <w:rsid w:val="00F12B9D"/>
    <w:rsid w:val="00F12C21"/>
    <w:rsid w:val="00F32B6A"/>
    <w:rsid w:val="00F372E5"/>
    <w:rsid w:val="00F41E25"/>
    <w:rsid w:val="00F42D5B"/>
    <w:rsid w:val="00F63244"/>
    <w:rsid w:val="00F679F1"/>
    <w:rsid w:val="00F91874"/>
    <w:rsid w:val="00FA3434"/>
    <w:rsid w:val="00FB3E2A"/>
    <w:rsid w:val="00FD685C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D3251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2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27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63E"/>
    <w:rPr>
      <w:vertAlign w:val="superscript"/>
    </w:rPr>
  </w:style>
  <w:style w:type="paragraph" w:styleId="Poprawka">
    <w:name w:val="Revision"/>
    <w:hidden/>
    <w:uiPriority w:val="99"/>
    <w:semiHidden/>
    <w:rsid w:val="0023236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01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9C24C-8B9C-4161-BF4E-48C5CF602159}"/>
      </w:docPartPr>
      <w:docPartBody>
        <w:p w:rsidR="007A5A5A" w:rsidRDefault="00F720B2">
          <w:r w:rsidRPr="00573A6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0677E16F38244F0E98743C1349866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90BC6-0FD9-4AD4-B2E9-1DF756187DA5}"/>
      </w:docPartPr>
      <w:docPartBody>
        <w:p w:rsidR="007A5A5A" w:rsidRDefault="00F720B2" w:rsidP="00F720B2">
          <w:pPr>
            <w:pStyle w:val="0677E16F38244F0E98743C1349866B02"/>
          </w:pPr>
          <w:r w:rsidRPr="005433BA">
            <w:rPr>
              <w:rFonts w:cstheme="minorHAnsi"/>
              <w:szCs w:val="24"/>
              <w:bdr w:val="dotted" w:sz="4" w:space="0" w:color="auto"/>
            </w:rPr>
            <w:t xml:space="preserve">                                   </w:t>
          </w:r>
        </w:p>
      </w:docPartBody>
    </w:docPart>
    <w:docPart>
      <w:docPartPr>
        <w:name w:val="E058BB66987841C9BD0027E96B9C4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5A0342-B34C-4EB7-A484-A3372146EC0A}"/>
      </w:docPartPr>
      <w:docPartBody>
        <w:p w:rsidR="00620781" w:rsidRDefault="00620781" w:rsidP="00620781">
          <w:pPr>
            <w:pStyle w:val="E058BB66987841C9BD0027E96B9C4555"/>
          </w:pPr>
          <w:r w:rsidRPr="00573A6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F7A573B8F91C4A9FA90A4EA269FD70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1E16BE-75AA-40F1-A10E-BEDFC6FD47F9}"/>
      </w:docPartPr>
      <w:docPartBody>
        <w:p w:rsidR="00620781" w:rsidRDefault="00620781" w:rsidP="00620781">
          <w:pPr>
            <w:pStyle w:val="F7A573B8F91C4A9FA90A4EA269FD7044"/>
          </w:pPr>
          <w:r w:rsidRPr="005433BA">
            <w:rPr>
              <w:rFonts w:cstheme="minorHAnsi"/>
              <w:szCs w:val="24"/>
              <w:bdr w:val="dotted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B2"/>
    <w:rsid w:val="000D1963"/>
    <w:rsid w:val="003C77CD"/>
    <w:rsid w:val="006172BA"/>
    <w:rsid w:val="00620781"/>
    <w:rsid w:val="00784689"/>
    <w:rsid w:val="007A5A5A"/>
    <w:rsid w:val="00834D91"/>
    <w:rsid w:val="00A52957"/>
    <w:rsid w:val="00F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0781"/>
    <w:rPr>
      <w:color w:val="808080"/>
    </w:rPr>
  </w:style>
  <w:style w:type="paragraph" w:customStyle="1" w:styleId="0677E16F38244F0E98743C1349866B02">
    <w:name w:val="0677E16F38244F0E98743C1349866B02"/>
    <w:rsid w:val="00F720B2"/>
  </w:style>
  <w:style w:type="character" w:styleId="Pogrubienie">
    <w:name w:val="Strong"/>
    <w:basedOn w:val="Domylnaczcionkaakapitu"/>
    <w:uiPriority w:val="22"/>
    <w:qFormat/>
    <w:rsid w:val="00F720B2"/>
    <w:rPr>
      <w:b/>
      <w:bCs/>
    </w:rPr>
  </w:style>
  <w:style w:type="paragraph" w:customStyle="1" w:styleId="E058BB66987841C9BD0027E96B9C4555">
    <w:name w:val="E058BB66987841C9BD0027E96B9C4555"/>
    <w:rsid w:val="00620781"/>
    <w:rPr>
      <w:kern w:val="2"/>
      <w14:ligatures w14:val="standardContextual"/>
    </w:rPr>
  </w:style>
  <w:style w:type="paragraph" w:customStyle="1" w:styleId="F7A573B8F91C4A9FA90A4EA269FD7044">
    <w:name w:val="F7A573B8F91C4A9FA90A4EA269FD7044"/>
    <w:rsid w:val="0062078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987BB-FB2C-41CC-A4BB-34E8505BC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8D57C-DFC4-4631-95D2-D9EB7C848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4550C-A71C-4B3E-A707-77A58C42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298505-75C7-4E83-B231-32665EA03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Baranowska Katarzyna</cp:lastModifiedBy>
  <cp:revision>10</cp:revision>
  <dcterms:created xsi:type="dcterms:W3CDTF">2023-10-17T11:47:00Z</dcterms:created>
  <dcterms:modified xsi:type="dcterms:W3CDTF">2024-02-05T13:07:00Z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2023-10-17T11:47:01Z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31956b57-0703-49b0-8797-f02cfa5d4fe0</vt:lpwstr>
  </property>
  <property fmtid="{D5CDD505-2E9C-101B-9397-08002B2CF9AE}" pid="9" name="MSIP_Label_da0d7ebb-8d5f-4d70-ab59-1b8ea1828e86_ContentBits">
    <vt:lpwstr>0</vt:lpwstr>
  </property>
</Properties>
</file>